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7FC" w:rsidRDefault="00DF17FC">
      <w:pPr>
        <w:pStyle w:val="a3"/>
        <w:rPr>
          <w:sz w:val="20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jc w:val="right"/>
        <w:rPr>
          <w:b/>
          <w:sz w:val="24"/>
          <w:szCs w:val="24"/>
          <w:lang w:bidi="ar-SA"/>
        </w:rPr>
      </w:pPr>
      <w:r w:rsidRPr="005C691C">
        <w:rPr>
          <w:b/>
          <w:sz w:val="24"/>
          <w:szCs w:val="24"/>
          <w:lang w:bidi="ar-SA"/>
        </w:rPr>
        <w:t>Приложение 2</w:t>
      </w:r>
    </w:p>
    <w:p w:rsidR="005C691C" w:rsidRPr="005C691C" w:rsidRDefault="005C691C" w:rsidP="005C691C">
      <w:pPr>
        <w:widowControl/>
        <w:autoSpaceDE/>
        <w:autoSpaceDN/>
        <w:spacing w:line="276" w:lineRule="auto"/>
        <w:jc w:val="right"/>
        <w:rPr>
          <w:b/>
          <w:i/>
          <w:sz w:val="24"/>
          <w:szCs w:val="24"/>
          <w:lang w:bidi="ar-SA"/>
        </w:rPr>
      </w:pPr>
      <w:r w:rsidRPr="005C691C">
        <w:rPr>
          <w:bCs/>
          <w:sz w:val="24"/>
          <w:szCs w:val="24"/>
          <w:lang w:bidi="ar-SA"/>
        </w:rPr>
        <w:t>к ОПОП по</w:t>
      </w:r>
      <w:r w:rsidRPr="005C691C">
        <w:rPr>
          <w:b/>
          <w:sz w:val="24"/>
          <w:szCs w:val="24"/>
          <w:lang w:bidi="ar-SA"/>
        </w:rPr>
        <w:t xml:space="preserve"> </w:t>
      </w:r>
      <w:r w:rsidRPr="005C691C">
        <w:rPr>
          <w:i/>
          <w:iCs/>
          <w:sz w:val="24"/>
          <w:szCs w:val="24"/>
          <w:lang w:bidi="ar-SA"/>
        </w:rPr>
        <w:t>профессии</w:t>
      </w:r>
      <w:r w:rsidRPr="005C691C">
        <w:rPr>
          <w:b/>
          <w:i/>
          <w:sz w:val="24"/>
          <w:szCs w:val="24"/>
          <w:lang w:bidi="ar-SA"/>
        </w:rPr>
        <w:t xml:space="preserve"> </w:t>
      </w:r>
      <w:r w:rsidRPr="005C691C">
        <w:rPr>
          <w:b/>
          <w:i/>
          <w:sz w:val="24"/>
          <w:szCs w:val="24"/>
          <w:lang w:bidi="ar-SA"/>
        </w:rPr>
        <w:br/>
        <w:t>22.02.06 Сварочное производство</w:t>
      </w:r>
    </w:p>
    <w:p w:rsidR="005C691C" w:rsidRPr="005C691C" w:rsidRDefault="005C691C" w:rsidP="005C691C">
      <w:pPr>
        <w:widowControl/>
        <w:autoSpaceDE/>
        <w:autoSpaceDN/>
        <w:spacing w:after="200" w:line="276" w:lineRule="auto"/>
        <w:jc w:val="right"/>
        <w:rPr>
          <w:i/>
          <w:sz w:val="20"/>
          <w:szCs w:val="20"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jc w:val="center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jc w:val="center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jc w:val="center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jc w:val="center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bidi="ar-SA"/>
        </w:rPr>
      </w:pPr>
      <w:r w:rsidRPr="005C691C">
        <w:rPr>
          <w:b/>
          <w:sz w:val="24"/>
          <w:szCs w:val="24"/>
          <w:lang w:bidi="ar-SA"/>
        </w:rPr>
        <w:t>РАБОЧАЯ ПРОГРАММА УЧЕБНОЙ ДИСЦИПЛИНЫ</w:t>
      </w:r>
    </w:p>
    <w:p w:rsidR="005C691C" w:rsidRPr="005C691C" w:rsidRDefault="005C691C" w:rsidP="005C691C">
      <w:pPr>
        <w:widowControl/>
        <w:autoSpaceDE/>
        <w:autoSpaceDN/>
        <w:spacing w:after="200" w:line="276" w:lineRule="auto"/>
        <w:jc w:val="center"/>
        <w:rPr>
          <w:b/>
          <w:i/>
          <w:sz w:val="24"/>
          <w:szCs w:val="24"/>
          <w:u w:val="single"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jc w:val="center"/>
        <w:rPr>
          <w:b/>
          <w:i/>
          <w:sz w:val="24"/>
          <w:szCs w:val="24"/>
          <w:lang w:bidi="ar-SA"/>
        </w:rPr>
      </w:pPr>
      <w:r w:rsidRPr="005C691C">
        <w:rPr>
          <w:b/>
          <w:i/>
          <w:sz w:val="24"/>
          <w:szCs w:val="24"/>
          <w:lang w:bidi="ar-SA"/>
        </w:rPr>
        <w:t>«</w:t>
      </w:r>
      <w:r>
        <w:rPr>
          <w:b/>
          <w:i/>
          <w:sz w:val="24"/>
          <w:szCs w:val="24"/>
          <w:lang w:bidi="ar-SA"/>
        </w:rPr>
        <w:t xml:space="preserve">ЕН.02 </w:t>
      </w:r>
      <w:r w:rsidRPr="005C691C">
        <w:rPr>
          <w:b/>
          <w:i/>
          <w:sz w:val="24"/>
          <w:szCs w:val="24"/>
          <w:lang w:bidi="ar-SA"/>
        </w:rPr>
        <w:t xml:space="preserve"> ИНФОРМАТИКА»</w:t>
      </w:r>
    </w:p>
    <w:p w:rsidR="005C691C" w:rsidRPr="005C691C" w:rsidRDefault="005C691C" w:rsidP="005C691C">
      <w:pPr>
        <w:widowControl/>
        <w:autoSpaceDE/>
        <w:autoSpaceDN/>
        <w:spacing w:after="200" w:line="276" w:lineRule="auto"/>
        <w:jc w:val="center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200" w:line="276" w:lineRule="auto"/>
        <w:rPr>
          <w:b/>
          <w:i/>
          <w:lang w:bidi="ar-SA"/>
        </w:rPr>
      </w:pPr>
    </w:p>
    <w:p w:rsidR="00D460F1" w:rsidRDefault="005C691C" w:rsidP="005C691C">
      <w:pPr>
        <w:adjustRightInd w:val="0"/>
        <w:jc w:val="center"/>
        <w:rPr>
          <w:sz w:val="28"/>
          <w:szCs w:val="28"/>
        </w:rPr>
      </w:pPr>
      <w:r w:rsidRPr="005C691C">
        <w:rPr>
          <w:b/>
          <w:bCs/>
          <w:i/>
          <w:sz w:val="24"/>
          <w:szCs w:val="24"/>
          <w:lang w:bidi="ar-SA"/>
        </w:rPr>
        <w:t>2</w:t>
      </w:r>
      <w:r>
        <w:rPr>
          <w:b/>
          <w:bCs/>
          <w:i/>
          <w:sz w:val="24"/>
          <w:szCs w:val="24"/>
          <w:lang w:bidi="ar-SA"/>
        </w:rPr>
        <w:t>022</w:t>
      </w:r>
      <w:r w:rsidRPr="005C691C">
        <w:rPr>
          <w:b/>
          <w:bCs/>
          <w:i/>
          <w:sz w:val="24"/>
          <w:szCs w:val="24"/>
          <w:lang w:bidi="ar-SA"/>
        </w:rPr>
        <w:t xml:space="preserve"> г.</w:t>
      </w: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5C691C" w:rsidRDefault="005C691C" w:rsidP="001C37BD">
      <w:pPr>
        <w:adjustRightInd w:val="0"/>
        <w:jc w:val="center"/>
        <w:rPr>
          <w:sz w:val="28"/>
          <w:szCs w:val="28"/>
        </w:rPr>
      </w:pPr>
    </w:p>
    <w:p w:rsidR="005C691C" w:rsidRDefault="005C691C" w:rsidP="001C37BD">
      <w:pPr>
        <w:adjustRightInd w:val="0"/>
        <w:jc w:val="center"/>
        <w:rPr>
          <w:sz w:val="28"/>
          <w:szCs w:val="28"/>
        </w:rPr>
      </w:pPr>
    </w:p>
    <w:p w:rsidR="005C691C" w:rsidRDefault="005C691C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Pr="00D460F1" w:rsidRDefault="00D460F1" w:rsidP="00D460F1">
      <w:pPr>
        <w:adjustRightInd w:val="0"/>
        <w:jc w:val="center"/>
        <w:rPr>
          <w:sz w:val="28"/>
          <w:szCs w:val="28"/>
        </w:rPr>
      </w:pPr>
    </w:p>
    <w:p w:rsidR="005C691C" w:rsidRPr="005C691C" w:rsidRDefault="005C691C" w:rsidP="005C691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  <w:r w:rsidRPr="005C691C">
        <w:rPr>
          <w:rFonts w:eastAsia="Calibri"/>
          <w:b/>
          <w:bCs/>
          <w:sz w:val="24"/>
          <w:szCs w:val="24"/>
          <w:lang w:eastAsia="en-US" w:bidi="ar-SA"/>
        </w:rPr>
        <w:t>СОДЕРЖАНИЕ</w:t>
      </w:r>
    </w:p>
    <w:p w:rsidR="005C691C" w:rsidRDefault="005C691C" w:rsidP="005C691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</w:p>
    <w:p w:rsidR="005C691C" w:rsidRPr="005C691C" w:rsidRDefault="005C691C" w:rsidP="005C691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</w:p>
    <w:p w:rsidR="005C691C" w:rsidRPr="005C691C" w:rsidRDefault="005C691C" w:rsidP="005C691C">
      <w:pPr>
        <w:widowControl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160" w:line="720" w:lineRule="auto"/>
        <w:ind w:left="709"/>
        <w:rPr>
          <w:sz w:val="24"/>
          <w:szCs w:val="24"/>
          <w:lang w:bidi="ar-SA"/>
        </w:rPr>
      </w:pPr>
      <w:r w:rsidRPr="005C691C">
        <w:rPr>
          <w:bCs/>
          <w:caps/>
          <w:sz w:val="24"/>
          <w:szCs w:val="24"/>
          <w:lang w:bidi="ar-SA"/>
        </w:rPr>
        <w:t xml:space="preserve">  общая характеристика рабочей программы УЧЕБНОЙ ДИСЦИПЛИНЫ</w:t>
      </w:r>
    </w:p>
    <w:p w:rsidR="005C691C" w:rsidRPr="005C691C" w:rsidRDefault="005C691C" w:rsidP="005C691C">
      <w:pPr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160" w:line="720" w:lineRule="auto"/>
        <w:ind w:left="720"/>
        <w:rPr>
          <w:sz w:val="24"/>
          <w:szCs w:val="24"/>
          <w:lang w:bidi="ar-SA"/>
        </w:rPr>
      </w:pPr>
      <w:r w:rsidRPr="005C691C">
        <w:rPr>
          <w:bCs/>
          <w:caps/>
          <w:sz w:val="24"/>
          <w:szCs w:val="24"/>
          <w:lang w:bidi="ar-SA"/>
        </w:rPr>
        <w:t>СТРУКТУРА и содержание УЧЕБНОЙ ДИСЦИПЛИНЫ</w:t>
      </w:r>
    </w:p>
    <w:p w:rsidR="005C691C" w:rsidRPr="005C691C" w:rsidRDefault="005C691C" w:rsidP="005C691C">
      <w:pPr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160" w:line="720" w:lineRule="auto"/>
        <w:ind w:left="720"/>
        <w:rPr>
          <w:sz w:val="24"/>
          <w:szCs w:val="24"/>
          <w:lang w:bidi="ar-SA"/>
        </w:rPr>
      </w:pPr>
      <w:r w:rsidRPr="005C691C">
        <w:rPr>
          <w:bCs/>
          <w:caps/>
          <w:sz w:val="24"/>
          <w:szCs w:val="24"/>
          <w:lang w:bidi="ar-SA"/>
        </w:rPr>
        <w:t>условия реализации программы учебной дисциплины</w:t>
      </w:r>
    </w:p>
    <w:p w:rsidR="005C691C" w:rsidRPr="005C691C" w:rsidRDefault="005C691C" w:rsidP="005C691C">
      <w:pPr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160" w:line="720" w:lineRule="auto"/>
        <w:ind w:left="720"/>
        <w:rPr>
          <w:sz w:val="24"/>
          <w:szCs w:val="24"/>
          <w:lang w:bidi="ar-SA"/>
        </w:rPr>
      </w:pPr>
      <w:r w:rsidRPr="005C691C">
        <w:rPr>
          <w:bCs/>
          <w:caps/>
          <w:sz w:val="24"/>
          <w:szCs w:val="24"/>
          <w:lang w:bidi="ar-SA"/>
        </w:rPr>
        <w:t>Контроль и оценка результатов Освоения учебной дисциплины</w:t>
      </w: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Default="00D460F1" w:rsidP="001C37BD">
      <w:pPr>
        <w:adjustRightInd w:val="0"/>
        <w:jc w:val="center"/>
        <w:rPr>
          <w:sz w:val="28"/>
          <w:szCs w:val="28"/>
        </w:rPr>
      </w:pPr>
    </w:p>
    <w:p w:rsidR="00D460F1" w:rsidRPr="00015A4C" w:rsidRDefault="00D460F1" w:rsidP="001C37BD">
      <w:pPr>
        <w:adjustRightInd w:val="0"/>
        <w:jc w:val="center"/>
        <w:rPr>
          <w:sz w:val="28"/>
          <w:szCs w:val="28"/>
        </w:rPr>
      </w:pPr>
    </w:p>
    <w:p w:rsidR="001C37BD" w:rsidRPr="00015A4C" w:rsidRDefault="001C37BD" w:rsidP="001C37BD">
      <w:pPr>
        <w:adjustRightInd w:val="0"/>
        <w:jc w:val="both"/>
        <w:rPr>
          <w:sz w:val="26"/>
          <w:szCs w:val="26"/>
        </w:rPr>
      </w:pPr>
    </w:p>
    <w:p w:rsidR="001C37BD" w:rsidRPr="00015A4C" w:rsidRDefault="001C37BD" w:rsidP="001C37BD">
      <w:pPr>
        <w:adjustRightInd w:val="0"/>
        <w:jc w:val="both"/>
        <w:rPr>
          <w:sz w:val="26"/>
          <w:szCs w:val="26"/>
        </w:rPr>
      </w:pPr>
    </w:p>
    <w:p w:rsidR="001C37BD" w:rsidRPr="00015A4C" w:rsidRDefault="001C37BD" w:rsidP="001C37BD">
      <w:pPr>
        <w:jc w:val="center"/>
        <w:rPr>
          <w:sz w:val="28"/>
          <w:szCs w:val="28"/>
        </w:rPr>
      </w:pPr>
    </w:p>
    <w:p w:rsidR="001C37BD" w:rsidRPr="00015A4C" w:rsidRDefault="001C37BD" w:rsidP="001C37BD">
      <w:pPr>
        <w:jc w:val="center"/>
        <w:rPr>
          <w:sz w:val="28"/>
          <w:szCs w:val="28"/>
        </w:rPr>
      </w:pPr>
    </w:p>
    <w:p w:rsidR="001C37BD" w:rsidRDefault="001C37BD" w:rsidP="001C37BD">
      <w:pPr>
        <w:jc w:val="center"/>
        <w:rPr>
          <w:sz w:val="28"/>
          <w:szCs w:val="28"/>
        </w:rPr>
      </w:pPr>
    </w:p>
    <w:p w:rsidR="001C37BD" w:rsidRPr="00A67E61" w:rsidRDefault="001C37BD" w:rsidP="001C37BD">
      <w:pPr>
        <w:jc w:val="center"/>
        <w:rPr>
          <w:b/>
          <w:sz w:val="28"/>
          <w:szCs w:val="28"/>
        </w:rPr>
      </w:pPr>
    </w:p>
    <w:p w:rsidR="001C37BD" w:rsidRDefault="001C37BD" w:rsidP="001C37BD">
      <w:pPr>
        <w:jc w:val="center"/>
        <w:rPr>
          <w:b/>
          <w:sz w:val="28"/>
          <w:szCs w:val="28"/>
        </w:rPr>
      </w:pPr>
    </w:p>
    <w:p w:rsidR="001C37BD" w:rsidRDefault="001C37BD" w:rsidP="001C37BD">
      <w:pPr>
        <w:jc w:val="center"/>
        <w:rPr>
          <w:b/>
          <w:sz w:val="28"/>
          <w:szCs w:val="28"/>
        </w:rPr>
      </w:pPr>
    </w:p>
    <w:p w:rsidR="001C37BD" w:rsidRDefault="001C37BD" w:rsidP="001C37BD">
      <w:pPr>
        <w:jc w:val="center"/>
        <w:rPr>
          <w:b/>
          <w:sz w:val="28"/>
          <w:szCs w:val="28"/>
        </w:rPr>
      </w:pPr>
    </w:p>
    <w:p w:rsidR="00DF17FC" w:rsidRDefault="00DF17FC">
      <w:pPr>
        <w:rPr>
          <w:sz w:val="20"/>
        </w:rPr>
        <w:sectPr w:rsidR="00DF17FC" w:rsidSect="00484985">
          <w:footerReference w:type="default" r:id="rId8"/>
          <w:type w:val="continuous"/>
          <w:pgSz w:w="11900" w:h="16840"/>
          <w:pgMar w:top="560" w:right="701" w:bottom="280" w:left="1276" w:header="720" w:footer="720" w:gutter="0"/>
          <w:cols w:space="720"/>
          <w:titlePg/>
          <w:docGrid w:linePitch="299"/>
        </w:sectPr>
      </w:pPr>
    </w:p>
    <w:p w:rsidR="00885639" w:rsidRDefault="00885639">
      <w:pPr>
        <w:rPr>
          <w:sz w:val="28"/>
        </w:rPr>
      </w:pPr>
    </w:p>
    <w:p w:rsidR="005C691C" w:rsidRDefault="00885639" w:rsidP="005C6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bCs/>
          <w:caps/>
          <w:sz w:val="24"/>
          <w:szCs w:val="24"/>
          <w:lang w:eastAsia="en-US" w:bidi="ar-SA"/>
        </w:rPr>
      </w:pPr>
      <w:r>
        <w:rPr>
          <w:sz w:val="28"/>
        </w:rPr>
        <w:tab/>
      </w:r>
      <w:r w:rsidR="005C691C" w:rsidRPr="005C691C">
        <w:rPr>
          <w:rFonts w:eastAsia="Calibri"/>
          <w:b/>
          <w:bCs/>
          <w:caps/>
          <w:sz w:val="24"/>
          <w:szCs w:val="24"/>
          <w:lang w:eastAsia="en-US" w:bidi="ar-SA"/>
        </w:rPr>
        <w:t xml:space="preserve">1. общая характеристика рабочей программы </w:t>
      </w:r>
    </w:p>
    <w:p w:rsidR="005C691C" w:rsidRPr="005C691C" w:rsidRDefault="005C691C" w:rsidP="005C6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bCs/>
          <w:caps/>
          <w:sz w:val="24"/>
          <w:szCs w:val="24"/>
          <w:lang w:eastAsia="en-US" w:bidi="ar-SA"/>
        </w:rPr>
      </w:pPr>
      <w:r w:rsidRPr="005C691C">
        <w:rPr>
          <w:rFonts w:eastAsia="Calibri"/>
          <w:b/>
          <w:bCs/>
          <w:caps/>
          <w:sz w:val="24"/>
          <w:szCs w:val="24"/>
          <w:lang w:eastAsia="en-US" w:bidi="ar-SA"/>
        </w:rPr>
        <w:t>УЧЕБНОЙ ДИСЦИПЛИНЫ</w:t>
      </w:r>
    </w:p>
    <w:p w:rsidR="005C691C" w:rsidRPr="005C691C" w:rsidRDefault="005C691C" w:rsidP="005C69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eastAsia="Calibri"/>
          <w:b/>
          <w:bCs/>
          <w:sz w:val="28"/>
          <w:szCs w:val="28"/>
          <w:lang w:eastAsia="en-US" w:bidi="ar-SA"/>
        </w:rPr>
      </w:pPr>
    </w:p>
    <w:p w:rsidR="005C691C" w:rsidRPr="005C691C" w:rsidRDefault="005C691C" w:rsidP="005C69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120" w:line="276" w:lineRule="auto"/>
        <w:ind w:firstLine="709"/>
        <w:jc w:val="both"/>
        <w:rPr>
          <w:sz w:val="24"/>
          <w:szCs w:val="24"/>
          <w:lang w:bidi="ar-SA"/>
        </w:rPr>
      </w:pPr>
      <w:r w:rsidRPr="005C691C">
        <w:rPr>
          <w:b/>
          <w:sz w:val="24"/>
          <w:szCs w:val="24"/>
          <w:lang w:bidi="ar-SA"/>
        </w:rPr>
        <w:t>1.1. Место дисциплины в структуре основной образовательной программы</w:t>
      </w:r>
    </w:p>
    <w:p w:rsidR="005C691C" w:rsidRDefault="005C691C" w:rsidP="005C691C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sz w:val="24"/>
          <w:szCs w:val="24"/>
          <w:lang w:bidi="ar-SA"/>
        </w:rPr>
      </w:pPr>
      <w:r w:rsidRPr="005C691C">
        <w:rPr>
          <w:sz w:val="24"/>
          <w:szCs w:val="24"/>
          <w:lang w:bidi="ar-SA"/>
        </w:rPr>
        <w:t>Учебная дисциплина «</w:t>
      </w:r>
      <w:r>
        <w:rPr>
          <w:sz w:val="24"/>
          <w:szCs w:val="24"/>
          <w:lang w:bidi="ar-SA"/>
        </w:rPr>
        <w:t>ЕН.</w:t>
      </w:r>
      <w:r w:rsidRPr="005C691C">
        <w:rPr>
          <w:sz w:val="24"/>
          <w:szCs w:val="24"/>
          <w:lang w:bidi="ar-SA"/>
        </w:rPr>
        <w:t xml:space="preserve"> ИНФОРМАТИКА» является обязательной частью основной </w:t>
      </w:r>
    </w:p>
    <w:p w:rsidR="005C691C" w:rsidRDefault="005C691C" w:rsidP="005C691C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i/>
          <w:sz w:val="24"/>
          <w:szCs w:val="24"/>
          <w:lang w:bidi="ar-SA"/>
        </w:rPr>
      </w:pPr>
      <w:r w:rsidRPr="005C691C">
        <w:rPr>
          <w:sz w:val="24"/>
          <w:szCs w:val="24"/>
          <w:lang w:bidi="ar-SA"/>
        </w:rPr>
        <w:t xml:space="preserve">образовательной программы в соответствии с ФГОС СПО по </w:t>
      </w:r>
      <w:r w:rsidRPr="005C691C">
        <w:rPr>
          <w:i/>
          <w:sz w:val="24"/>
          <w:szCs w:val="24"/>
          <w:lang w:bidi="ar-SA"/>
        </w:rPr>
        <w:t xml:space="preserve">профессии  </w:t>
      </w:r>
    </w:p>
    <w:p w:rsidR="005C691C" w:rsidRPr="005C691C" w:rsidRDefault="005C691C" w:rsidP="005C691C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sz w:val="24"/>
          <w:szCs w:val="24"/>
          <w:lang w:bidi="ar-SA"/>
        </w:rPr>
      </w:pPr>
      <w:r w:rsidRPr="005C691C">
        <w:rPr>
          <w:b/>
          <w:i/>
          <w:sz w:val="24"/>
          <w:szCs w:val="24"/>
          <w:lang w:bidi="ar-SA"/>
        </w:rPr>
        <w:t>22.02.06 Сварочное производство</w:t>
      </w:r>
      <w:r w:rsidRPr="005C691C">
        <w:rPr>
          <w:sz w:val="24"/>
          <w:szCs w:val="24"/>
          <w:lang w:bidi="ar-SA"/>
        </w:rPr>
        <w:t xml:space="preserve">. </w:t>
      </w:r>
    </w:p>
    <w:p w:rsidR="005C691C" w:rsidRDefault="005C691C" w:rsidP="005C691C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sz w:val="24"/>
          <w:lang w:eastAsia="en-US" w:bidi="ar-SA"/>
        </w:rPr>
      </w:pPr>
      <w:r w:rsidRPr="005C691C">
        <w:rPr>
          <w:sz w:val="24"/>
          <w:szCs w:val="24"/>
          <w:lang w:bidi="ar-SA"/>
        </w:rPr>
        <w:t xml:space="preserve">Особое значение дисциплина имеет при формировании и развитии </w:t>
      </w:r>
      <w:r w:rsidRPr="005C691C">
        <w:rPr>
          <w:sz w:val="24"/>
          <w:lang w:eastAsia="en-US" w:bidi="ar-SA"/>
        </w:rPr>
        <w:t xml:space="preserve">ОК 01, ОК 02, ОК 03, </w:t>
      </w:r>
    </w:p>
    <w:p w:rsidR="005C691C" w:rsidRPr="005C691C" w:rsidRDefault="005C691C" w:rsidP="005C691C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sz w:val="24"/>
          <w:szCs w:val="24"/>
          <w:lang w:bidi="ar-SA"/>
        </w:rPr>
      </w:pPr>
      <w:r w:rsidRPr="005C691C">
        <w:rPr>
          <w:sz w:val="24"/>
          <w:lang w:eastAsia="en-US" w:bidi="ar-SA"/>
        </w:rPr>
        <w:t>ОК 04, ОК 05,ОК 09</w:t>
      </w:r>
      <w:r w:rsidRPr="005C691C">
        <w:rPr>
          <w:i/>
          <w:sz w:val="24"/>
          <w:szCs w:val="24"/>
          <w:lang w:bidi="ar-SA"/>
        </w:rPr>
        <w:t>.</w:t>
      </w:r>
    </w:p>
    <w:p w:rsidR="005C691C" w:rsidRPr="005C691C" w:rsidRDefault="005C691C" w:rsidP="005C69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b/>
          <w:sz w:val="12"/>
          <w:szCs w:val="12"/>
          <w:lang w:bidi="ar-SA"/>
        </w:rPr>
      </w:pPr>
    </w:p>
    <w:p w:rsidR="005C691C" w:rsidRPr="005C691C" w:rsidRDefault="005C691C" w:rsidP="005C691C">
      <w:pPr>
        <w:widowControl/>
        <w:autoSpaceDE/>
        <w:autoSpaceDN/>
        <w:spacing w:after="120" w:line="276" w:lineRule="auto"/>
        <w:ind w:firstLine="709"/>
        <w:rPr>
          <w:b/>
          <w:sz w:val="24"/>
          <w:szCs w:val="24"/>
          <w:lang w:bidi="ar-SA"/>
        </w:rPr>
      </w:pPr>
      <w:r w:rsidRPr="005C691C">
        <w:rPr>
          <w:b/>
          <w:sz w:val="24"/>
          <w:szCs w:val="24"/>
          <w:lang w:bidi="ar-SA"/>
        </w:rPr>
        <w:t>1.2. Цель и планируемые результаты освоения дисциплины:</w:t>
      </w:r>
    </w:p>
    <w:p w:rsidR="005C691C" w:rsidRDefault="005C691C" w:rsidP="005C691C">
      <w:pPr>
        <w:widowControl/>
        <w:suppressAutoHyphens/>
        <w:autoSpaceDE/>
        <w:autoSpaceDN/>
        <w:spacing w:line="276" w:lineRule="auto"/>
        <w:ind w:firstLine="709"/>
        <w:jc w:val="both"/>
        <w:rPr>
          <w:sz w:val="24"/>
          <w:szCs w:val="24"/>
          <w:lang w:bidi="ar-SA"/>
        </w:rPr>
      </w:pPr>
      <w:r w:rsidRPr="005C691C">
        <w:rPr>
          <w:sz w:val="24"/>
          <w:szCs w:val="24"/>
          <w:lang w:bidi="ar-SA"/>
        </w:rPr>
        <w:t xml:space="preserve">В рамках программы учебной дисциплины обучающимися осваиваются </w:t>
      </w:r>
    </w:p>
    <w:p w:rsidR="005C691C" w:rsidRPr="005C691C" w:rsidRDefault="005C691C" w:rsidP="005C691C">
      <w:pPr>
        <w:widowControl/>
        <w:suppressAutoHyphens/>
        <w:autoSpaceDE/>
        <w:autoSpaceDN/>
        <w:spacing w:line="276" w:lineRule="auto"/>
        <w:ind w:firstLine="709"/>
        <w:jc w:val="both"/>
        <w:rPr>
          <w:sz w:val="24"/>
          <w:szCs w:val="24"/>
          <w:lang w:eastAsia="en-US" w:bidi="ar-SA"/>
        </w:rPr>
      </w:pPr>
      <w:r>
        <w:rPr>
          <w:sz w:val="24"/>
          <w:szCs w:val="24"/>
          <w:lang w:bidi="ar-SA"/>
        </w:rPr>
        <w:t xml:space="preserve">умения </w:t>
      </w:r>
      <w:r w:rsidRPr="005C691C">
        <w:rPr>
          <w:sz w:val="24"/>
          <w:szCs w:val="24"/>
          <w:lang w:bidi="ar-SA"/>
        </w:rPr>
        <w:t>и знания</w:t>
      </w:r>
    </w:p>
    <w:tbl>
      <w:tblPr>
        <w:tblStyle w:val="ac"/>
        <w:tblW w:w="0" w:type="auto"/>
        <w:tblInd w:w="959" w:type="dxa"/>
        <w:tblLook w:val="04A0" w:firstRow="1" w:lastRow="0" w:firstColumn="1" w:lastColumn="0" w:noHBand="0" w:noVBand="1"/>
      </w:tblPr>
      <w:tblGrid>
        <w:gridCol w:w="2551"/>
        <w:gridCol w:w="3686"/>
        <w:gridCol w:w="3685"/>
      </w:tblGrid>
      <w:tr w:rsidR="005C691C" w:rsidRPr="005C691C" w:rsidTr="005C691C">
        <w:tc>
          <w:tcPr>
            <w:tcW w:w="2551" w:type="dxa"/>
          </w:tcPr>
          <w:p w:rsidR="005C691C" w:rsidRPr="005C691C" w:rsidRDefault="005C691C" w:rsidP="005C691C">
            <w:pPr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C691C">
              <w:rPr>
                <w:rFonts w:eastAsia="Calibri"/>
                <w:sz w:val="24"/>
                <w:szCs w:val="24"/>
                <w:lang w:eastAsia="en-US" w:bidi="ar-SA"/>
              </w:rPr>
              <w:t>Код ОК</w:t>
            </w:r>
          </w:p>
        </w:tc>
        <w:tc>
          <w:tcPr>
            <w:tcW w:w="3686" w:type="dxa"/>
          </w:tcPr>
          <w:p w:rsidR="005C691C" w:rsidRPr="005C691C" w:rsidRDefault="005C691C" w:rsidP="005C691C">
            <w:pPr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C691C">
              <w:rPr>
                <w:rFonts w:eastAsia="Calibri"/>
                <w:sz w:val="24"/>
                <w:szCs w:val="24"/>
                <w:lang w:eastAsia="en-US" w:bidi="ar-SA"/>
              </w:rPr>
              <w:t>Умения</w:t>
            </w:r>
          </w:p>
        </w:tc>
        <w:tc>
          <w:tcPr>
            <w:tcW w:w="3685" w:type="dxa"/>
          </w:tcPr>
          <w:p w:rsidR="005C691C" w:rsidRPr="005C691C" w:rsidRDefault="005C691C" w:rsidP="005C691C">
            <w:pPr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C691C">
              <w:rPr>
                <w:rFonts w:eastAsia="Calibri"/>
                <w:sz w:val="24"/>
                <w:szCs w:val="24"/>
                <w:lang w:eastAsia="en-US" w:bidi="ar-SA"/>
              </w:rPr>
              <w:t>Знания</w:t>
            </w:r>
          </w:p>
        </w:tc>
      </w:tr>
      <w:tr w:rsidR="005C691C" w:rsidRPr="005C691C" w:rsidTr="005C691C">
        <w:tc>
          <w:tcPr>
            <w:tcW w:w="2551" w:type="dxa"/>
          </w:tcPr>
          <w:p w:rsidR="005C691C" w:rsidRPr="005C691C" w:rsidRDefault="005C691C" w:rsidP="005C691C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C691C">
              <w:rPr>
                <w:rFonts w:eastAsia="Calibri"/>
                <w:sz w:val="24"/>
                <w:szCs w:val="24"/>
                <w:lang w:eastAsia="en-US" w:bidi="ar-SA"/>
              </w:rPr>
              <w:t>ОК1-ОК9</w:t>
            </w:r>
          </w:p>
        </w:tc>
        <w:tc>
          <w:tcPr>
            <w:tcW w:w="3686" w:type="dxa"/>
          </w:tcPr>
          <w:p w:rsidR="005C691C" w:rsidRDefault="005C691C" w:rsidP="005C691C">
            <w:pPr>
              <w:adjustRightInd w:val="0"/>
              <w:ind w:left="119"/>
              <w:jc w:val="both"/>
              <w:rPr>
                <w:rFonts w:eastAsia="SchoolBookCSanPin-Regular"/>
                <w:sz w:val="24"/>
                <w:szCs w:val="24"/>
                <w:lang w:eastAsia="en-US"/>
              </w:rPr>
            </w:pPr>
            <w:r>
              <w:rPr>
                <w:rFonts w:eastAsia="SchoolBookCSanPin-Regular"/>
                <w:sz w:val="24"/>
                <w:szCs w:val="24"/>
                <w:lang w:eastAsia="en-US"/>
              </w:rPr>
              <w:t>-</w:t>
            </w:r>
            <w:r w:rsidRPr="005C691C">
              <w:rPr>
                <w:rFonts w:eastAsia="SchoolBookCSanPin-Regular"/>
                <w:sz w:val="24"/>
                <w:szCs w:val="24"/>
                <w:lang w:eastAsia="en-US"/>
              </w:rPr>
              <w:t>использовать пакеты прикладных программ для разработки конструкторской документации и проектирования технологических процессов.</w:t>
            </w:r>
          </w:p>
          <w:p w:rsidR="005C691C" w:rsidRPr="005C691C" w:rsidRDefault="005C691C" w:rsidP="005C691C">
            <w:pPr>
              <w:adjustRightInd w:val="0"/>
              <w:jc w:val="both"/>
              <w:rPr>
                <w:rFonts w:eastAsia="SchoolBookCSanPin-Regular"/>
                <w:sz w:val="24"/>
                <w:szCs w:val="24"/>
                <w:lang w:eastAsia="en-US" w:bidi="ar-SA"/>
              </w:rPr>
            </w:pPr>
            <w:r w:rsidRPr="005C691C">
              <w:rPr>
                <w:rFonts w:eastAsia="SchoolBookCSanPin-Regular"/>
                <w:sz w:val="24"/>
                <w:szCs w:val="24"/>
                <w:lang w:eastAsia="en-US" w:bidi="ar-SA"/>
              </w:rPr>
              <w:t>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5C691C" w:rsidRPr="005C691C" w:rsidRDefault="005C691C" w:rsidP="005C691C">
            <w:pPr>
              <w:adjustRightInd w:val="0"/>
              <w:jc w:val="both"/>
              <w:rPr>
                <w:rFonts w:eastAsia="SchoolBookCSanPin-Regular"/>
                <w:sz w:val="24"/>
                <w:szCs w:val="24"/>
                <w:lang w:eastAsia="en-US" w:bidi="ar-SA"/>
              </w:rPr>
            </w:pPr>
            <w:r w:rsidRPr="005C691C">
              <w:rPr>
                <w:rFonts w:eastAsia="SchoolBookCSanPin-Regular"/>
                <w:sz w:val="24"/>
                <w:szCs w:val="24"/>
                <w:lang w:eastAsia="en-US" w:bidi="ar-SA"/>
              </w:rPr>
              <w:t>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5C691C" w:rsidRPr="005C691C" w:rsidRDefault="005C691C" w:rsidP="005C691C">
            <w:pPr>
              <w:adjustRightInd w:val="0"/>
              <w:jc w:val="both"/>
              <w:rPr>
                <w:rFonts w:eastAsia="SchoolBookCSanPin-Regular"/>
                <w:sz w:val="24"/>
                <w:szCs w:val="24"/>
                <w:lang w:eastAsia="en-US" w:bidi="ar-SA"/>
              </w:rPr>
            </w:pPr>
            <w:r w:rsidRPr="005C691C">
              <w:rPr>
                <w:rFonts w:eastAsia="SchoolBookCSanPin-Regular"/>
                <w:sz w:val="24"/>
                <w:szCs w:val="24"/>
                <w:lang w:eastAsia="en-US" w:bidi="ar-SA"/>
              </w:rPr>
              <w:t>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5C691C" w:rsidRPr="005C691C" w:rsidRDefault="005C691C" w:rsidP="005C691C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3685" w:type="dxa"/>
          </w:tcPr>
          <w:p w:rsidR="005C691C" w:rsidRPr="005C691C" w:rsidRDefault="005C691C" w:rsidP="005C691C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C691C">
              <w:rPr>
                <w:rFonts w:eastAsia="Calibri"/>
                <w:sz w:val="24"/>
                <w:szCs w:val="24"/>
                <w:lang w:eastAsia="en-US" w:bidi="ar-SA"/>
              </w:rPr>
              <w:t>- 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  <w:p w:rsidR="005C691C" w:rsidRPr="005C691C" w:rsidRDefault="005C691C" w:rsidP="005C691C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C691C">
              <w:rPr>
                <w:rFonts w:eastAsia="Calibri"/>
                <w:sz w:val="24"/>
                <w:szCs w:val="24"/>
                <w:lang w:eastAsia="en-US" w:bidi="ar-SA"/>
              </w:rPr>
              <w:t>- использование алгоритма как способа автоматизации деятельности</w:t>
            </w:r>
          </w:p>
          <w:p w:rsidR="005C691C" w:rsidRDefault="005C691C" w:rsidP="005C691C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C691C">
              <w:rPr>
                <w:rFonts w:eastAsia="Calibri"/>
                <w:sz w:val="24"/>
                <w:szCs w:val="24"/>
                <w:lang w:eastAsia="en-US" w:bidi="ar-SA"/>
              </w:rPr>
              <w:t>- назначение и функции операционных систем</w:t>
            </w:r>
          </w:p>
          <w:p w:rsidR="005C691C" w:rsidRPr="005C691C" w:rsidRDefault="005C691C" w:rsidP="005C691C">
            <w:pPr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  <w:lang w:eastAsia="en-US"/>
              </w:rPr>
            </w:pPr>
            <w:r w:rsidRPr="005C691C">
              <w:rPr>
                <w:rFonts w:eastAsia="Calibri"/>
                <w:sz w:val="24"/>
                <w:szCs w:val="24"/>
                <w:lang w:eastAsia="en-US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5C691C" w:rsidRPr="005C691C" w:rsidRDefault="005C691C" w:rsidP="005C691C">
            <w:pPr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  <w:lang w:eastAsia="en-US"/>
              </w:rPr>
            </w:pPr>
            <w:r w:rsidRPr="005C691C">
              <w:rPr>
                <w:rFonts w:eastAsia="Calibri"/>
                <w:sz w:val="24"/>
                <w:szCs w:val="24"/>
                <w:lang w:eastAsia="en-US"/>
              </w:rPr>
              <w:t>основные правила и методы работы с пакетами прикладных программ.</w:t>
            </w:r>
          </w:p>
          <w:p w:rsidR="005C691C" w:rsidRPr="005C691C" w:rsidRDefault="005C691C" w:rsidP="005C691C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DF17FC" w:rsidRPr="00885639" w:rsidRDefault="00DF17FC" w:rsidP="00885639">
      <w:pPr>
        <w:tabs>
          <w:tab w:val="center" w:pos="5760"/>
        </w:tabs>
        <w:rPr>
          <w:sz w:val="28"/>
        </w:rPr>
        <w:sectPr w:rsidR="00DF17FC" w:rsidRPr="00885639">
          <w:pgSz w:w="11900" w:h="16840"/>
          <w:pgMar w:top="720" w:right="0" w:bottom="280" w:left="380" w:header="720" w:footer="720" w:gutter="0"/>
          <w:cols w:space="720"/>
        </w:sectPr>
      </w:pPr>
    </w:p>
    <w:p w:rsidR="0094573E" w:rsidRDefault="0094573E" w:rsidP="005C691C">
      <w:pPr>
        <w:pStyle w:val="110"/>
        <w:tabs>
          <w:tab w:val="left" w:pos="968"/>
          <w:tab w:val="left" w:pos="969"/>
        </w:tabs>
        <w:spacing w:before="3"/>
        <w:ind w:left="0" w:right="563"/>
      </w:pPr>
    </w:p>
    <w:p w:rsidR="0094573E" w:rsidRDefault="0094573E">
      <w:pPr>
        <w:pStyle w:val="110"/>
        <w:numPr>
          <w:ilvl w:val="1"/>
          <w:numId w:val="5"/>
        </w:numPr>
        <w:tabs>
          <w:tab w:val="left" w:pos="968"/>
          <w:tab w:val="left" w:pos="969"/>
        </w:tabs>
        <w:spacing w:before="3"/>
        <w:ind w:right="563"/>
      </w:pPr>
    </w:p>
    <w:p w:rsidR="005C691C" w:rsidRPr="00CA7554" w:rsidRDefault="005C691C" w:rsidP="005C691C">
      <w:pPr>
        <w:pStyle w:val="a4"/>
        <w:widowControl/>
        <w:numPr>
          <w:ilvl w:val="0"/>
          <w:numId w:val="10"/>
        </w:numPr>
        <w:autoSpaceDE/>
        <w:autoSpaceDN/>
        <w:contextualSpacing/>
        <w:rPr>
          <w:b/>
          <w:sz w:val="24"/>
          <w:szCs w:val="24"/>
        </w:rPr>
      </w:pPr>
      <w:r w:rsidRPr="00CA7554">
        <w:rPr>
          <w:b/>
          <w:sz w:val="24"/>
          <w:szCs w:val="24"/>
        </w:rPr>
        <w:t>СТРУКТУРА И СОДЕРЖАНИЕ УЧЕБНОЙ ДИСЦИПЛИНЫ</w:t>
      </w:r>
    </w:p>
    <w:p w:rsidR="005C691C" w:rsidRPr="00282B5C" w:rsidRDefault="005C691C" w:rsidP="005C691C">
      <w:pPr>
        <w:rPr>
          <w:b/>
          <w:sz w:val="24"/>
          <w:szCs w:val="24"/>
        </w:rPr>
      </w:pPr>
    </w:p>
    <w:p w:rsidR="005C691C" w:rsidRPr="00282B5C" w:rsidRDefault="005C691C" w:rsidP="005C691C">
      <w:pPr>
        <w:ind w:left="709"/>
        <w:rPr>
          <w:sz w:val="24"/>
          <w:szCs w:val="24"/>
        </w:rPr>
      </w:pPr>
      <w:r w:rsidRPr="00282B5C">
        <w:rPr>
          <w:b/>
          <w:sz w:val="24"/>
          <w:szCs w:val="24"/>
        </w:rPr>
        <w:t>2.1.</w:t>
      </w:r>
      <w:r w:rsidRPr="00282B5C">
        <w:rPr>
          <w:sz w:val="24"/>
          <w:szCs w:val="24"/>
        </w:rPr>
        <w:t xml:space="preserve"> Объем учебной дисциплины и виды учебной работы</w:t>
      </w:r>
    </w:p>
    <w:p w:rsidR="00DF17FC" w:rsidRDefault="00DF17FC">
      <w:pPr>
        <w:pStyle w:val="a3"/>
        <w:ind w:left="0"/>
        <w:rPr>
          <w:b/>
          <w:sz w:val="20"/>
        </w:rPr>
      </w:pPr>
    </w:p>
    <w:p w:rsidR="00DF17FC" w:rsidRDefault="00DF17FC">
      <w:pPr>
        <w:pStyle w:val="a3"/>
        <w:spacing w:before="6"/>
        <w:ind w:left="0"/>
        <w:rPr>
          <w:b/>
          <w:sz w:val="18"/>
        </w:rPr>
      </w:pP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1"/>
        <w:gridCol w:w="2197"/>
      </w:tblGrid>
      <w:tr w:rsidR="00EB1A5C" w:rsidRPr="005943AA" w:rsidTr="00005D3E">
        <w:tc>
          <w:tcPr>
            <w:tcW w:w="7691" w:type="dxa"/>
            <w:vAlign w:val="center"/>
          </w:tcPr>
          <w:p w:rsidR="00EB1A5C" w:rsidRPr="005C691C" w:rsidRDefault="00EB1A5C" w:rsidP="00EB1A5C">
            <w:pPr>
              <w:pStyle w:val="a4"/>
              <w:ind w:left="0"/>
              <w:jc w:val="center"/>
              <w:rPr>
                <w:b/>
                <w:sz w:val="24"/>
                <w:szCs w:val="28"/>
              </w:rPr>
            </w:pPr>
            <w:r w:rsidRPr="005C691C">
              <w:rPr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2197" w:type="dxa"/>
            <w:vAlign w:val="center"/>
          </w:tcPr>
          <w:p w:rsidR="00EB1A5C" w:rsidRPr="005C691C" w:rsidRDefault="00EB1A5C" w:rsidP="00EB1A5C">
            <w:pPr>
              <w:pStyle w:val="a4"/>
              <w:ind w:left="0"/>
              <w:jc w:val="center"/>
              <w:rPr>
                <w:b/>
                <w:sz w:val="24"/>
                <w:szCs w:val="28"/>
              </w:rPr>
            </w:pPr>
            <w:r w:rsidRPr="005C691C">
              <w:rPr>
                <w:b/>
                <w:sz w:val="24"/>
                <w:szCs w:val="28"/>
              </w:rPr>
              <w:t>Объем часов</w:t>
            </w:r>
          </w:p>
        </w:tc>
      </w:tr>
      <w:tr w:rsidR="00D460F1" w:rsidRPr="005943AA" w:rsidTr="00005D3E">
        <w:tc>
          <w:tcPr>
            <w:tcW w:w="7691" w:type="dxa"/>
          </w:tcPr>
          <w:p w:rsidR="00D460F1" w:rsidRPr="005C691C" w:rsidRDefault="00D460F1" w:rsidP="00EB1A5C">
            <w:pPr>
              <w:pStyle w:val="a4"/>
              <w:ind w:left="0"/>
              <w:jc w:val="both"/>
              <w:rPr>
                <w:sz w:val="24"/>
                <w:szCs w:val="28"/>
              </w:rPr>
            </w:pPr>
          </w:p>
        </w:tc>
        <w:tc>
          <w:tcPr>
            <w:tcW w:w="2197" w:type="dxa"/>
          </w:tcPr>
          <w:p w:rsidR="00D460F1" w:rsidRPr="005C691C" w:rsidRDefault="00D460F1" w:rsidP="00EB1A5C">
            <w:pPr>
              <w:pStyle w:val="a4"/>
              <w:ind w:left="0"/>
              <w:jc w:val="center"/>
              <w:rPr>
                <w:sz w:val="24"/>
                <w:szCs w:val="28"/>
              </w:rPr>
            </w:pPr>
            <w:r w:rsidRPr="005C691C">
              <w:rPr>
                <w:sz w:val="24"/>
                <w:szCs w:val="28"/>
              </w:rPr>
              <w:t>2 курс</w:t>
            </w:r>
          </w:p>
        </w:tc>
      </w:tr>
      <w:tr w:rsidR="00D460F1" w:rsidRPr="005943AA" w:rsidTr="00005D3E">
        <w:tc>
          <w:tcPr>
            <w:tcW w:w="7691" w:type="dxa"/>
          </w:tcPr>
          <w:p w:rsidR="00D460F1" w:rsidRPr="005C691C" w:rsidRDefault="00D460F1" w:rsidP="00EB1A5C">
            <w:pPr>
              <w:pStyle w:val="a4"/>
              <w:ind w:left="0" w:firstLine="212"/>
              <w:jc w:val="both"/>
              <w:rPr>
                <w:sz w:val="24"/>
                <w:szCs w:val="28"/>
              </w:rPr>
            </w:pPr>
            <w:r w:rsidRPr="005C691C">
              <w:rPr>
                <w:sz w:val="24"/>
                <w:szCs w:val="28"/>
              </w:rPr>
              <w:t>Максимальная учебная нагрузка (всего)</w:t>
            </w:r>
          </w:p>
        </w:tc>
        <w:tc>
          <w:tcPr>
            <w:tcW w:w="2197" w:type="dxa"/>
          </w:tcPr>
          <w:p w:rsidR="00D460F1" w:rsidRPr="005C691C" w:rsidRDefault="00005D3E" w:rsidP="00EB1A5C">
            <w:pPr>
              <w:pStyle w:val="TableParagraph"/>
              <w:spacing w:line="291" w:lineRule="exact"/>
              <w:ind w:right="83"/>
              <w:jc w:val="center"/>
              <w:rPr>
                <w:sz w:val="24"/>
              </w:rPr>
            </w:pPr>
            <w:r w:rsidRPr="005C691C">
              <w:rPr>
                <w:sz w:val="24"/>
              </w:rPr>
              <w:t>75</w:t>
            </w:r>
          </w:p>
        </w:tc>
      </w:tr>
      <w:tr w:rsidR="00D460F1" w:rsidRPr="005943AA" w:rsidTr="00005D3E">
        <w:tc>
          <w:tcPr>
            <w:tcW w:w="7691" w:type="dxa"/>
          </w:tcPr>
          <w:p w:rsidR="00D460F1" w:rsidRPr="005C691C" w:rsidRDefault="00D460F1" w:rsidP="00EB1A5C">
            <w:pPr>
              <w:pStyle w:val="a4"/>
              <w:ind w:left="0" w:firstLine="212"/>
              <w:jc w:val="both"/>
              <w:rPr>
                <w:sz w:val="24"/>
                <w:szCs w:val="28"/>
              </w:rPr>
            </w:pPr>
            <w:r w:rsidRPr="005C691C">
              <w:rPr>
                <w:sz w:val="24"/>
                <w:szCs w:val="28"/>
              </w:rPr>
              <w:t>Обязательная аудиторная учебная нагрузка, в том числе:</w:t>
            </w:r>
          </w:p>
        </w:tc>
        <w:tc>
          <w:tcPr>
            <w:tcW w:w="2197" w:type="dxa"/>
          </w:tcPr>
          <w:p w:rsidR="00D460F1" w:rsidRPr="005C691C" w:rsidRDefault="00005D3E" w:rsidP="00EB1A5C">
            <w:pPr>
              <w:pStyle w:val="TableParagraph"/>
              <w:spacing w:line="296" w:lineRule="exact"/>
              <w:ind w:right="83"/>
              <w:jc w:val="center"/>
              <w:rPr>
                <w:sz w:val="24"/>
              </w:rPr>
            </w:pPr>
            <w:r w:rsidRPr="005C691C">
              <w:rPr>
                <w:sz w:val="24"/>
              </w:rPr>
              <w:t>50</w:t>
            </w:r>
          </w:p>
        </w:tc>
      </w:tr>
      <w:tr w:rsidR="00D460F1" w:rsidRPr="005943AA" w:rsidTr="00005D3E">
        <w:tc>
          <w:tcPr>
            <w:tcW w:w="7691" w:type="dxa"/>
          </w:tcPr>
          <w:p w:rsidR="00D460F1" w:rsidRPr="005C691C" w:rsidRDefault="00D460F1" w:rsidP="00EB1A5C">
            <w:pPr>
              <w:pStyle w:val="a4"/>
              <w:ind w:left="0" w:firstLine="212"/>
              <w:jc w:val="both"/>
              <w:rPr>
                <w:sz w:val="24"/>
                <w:szCs w:val="28"/>
              </w:rPr>
            </w:pPr>
            <w:r w:rsidRPr="005C691C">
              <w:rPr>
                <w:sz w:val="24"/>
                <w:szCs w:val="28"/>
              </w:rPr>
              <w:t xml:space="preserve">         теоретические занятия</w:t>
            </w:r>
          </w:p>
        </w:tc>
        <w:tc>
          <w:tcPr>
            <w:tcW w:w="2197" w:type="dxa"/>
          </w:tcPr>
          <w:p w:rsidR="00D460F1" w:rsidRPr="005C691C" w:rsidRDefault="005C691C" w:rsidP="00EB1A5C">
            <w:pPr>
              <w:pStyle w:val="a4"/>
              <w:ind w:left="0" w:firstLine="0"/>
              <w:jc w:val="center"/>
              <w:rPr>
                <w:sz w:val="24"/>
                <w:szCs w:val="28"/>
              </w:rPr>
            </w:pPr>
            <w:r w:rsidRPr="005C691C">
              <w:rPr>
                <w:sz w:val="24"/>
                <w:szCs w:val="28"/>
              </w:rPr>
              <w:t>20</w:t>
            </w:r>
          </w:p>
        </w:tc>
      </w:tr>
      <w:tr w:rsidR="00D460F1" w:rsidRPr="005943AA" w:rsidTr="00005D3E">
        <w:tc>
          <w:tcPr>
            <w:tcW w:w="7691" w:type="dxa"/>
          </w:tcPr>
          <w:p w:rsidR="00D460F1" w:rsidRPr="005C691C" w:rsidRDefault="00D460F1" w:rsidP="00EB1A5C">
            <w:pPr>
              <w:pStyle w:val="a4"/>
              <w:ind w:left="0" w:firstLine="212"/>
              <w:jc w:val="both"/>
              <w:rPr>
                <w:sz w:val="24"/>
                <w:szCs w:val="28"/>
              </w:rPr>
            </w:pPr>
            <w:r w:rsidRPr="005C691C">
              <w:rPr>
                <w:sz w:val="24"/>
                <w:szCs w:val="28"/>
              </w:rPr>
              <w:t xml:space="preserve">         практические занятия</w:t>
            </w:r>
          </w:p>
        </w:tc>
        <w:tc>
          <w:tcPr>
            <w:tcW w:w="2197" w:type="dxa"/>
          </w:tcPr>
          <w:p w:rsidR="00D460F1" w:rsidRPr="005C691C" w:rsidRDefault="00005D3E" w:rsidP="00EB1A5C">
            <w:pPr>
              <w:pStyle w:val="a4"/>
              <w:ind w:left="0" w:firstLine="22"/>
              <w:jc w:val="center"/>
              <w:rPr>
                <w:sz w:val="24"/>
                <w:szCs w:val="28"/>
              </w:rPr>
            </w:pPr>
            <w:r w:rsidRPr="005C691C">
              <w:rPr>
                <w:sz w:val="24"/>
                <w:szCs w:val="28"/>
              </w:rPr>
              <w:t>30</w:t>
            </w:r>
          </w:p>
        </w:tc>
      </w:tr>
      <w:tr w:rsidR="00D460F1" w:rsidRPr="005943AA" w:rsidTr="00005D3E">
        <w:tc>
          <w:tcPr>
            <w:tcW w:w="7691" w:type="dxa"/>
          </w:tcPr>
          <w:p w:rsidR="00D460F1" w:rsidRPr="005C691C" w:rsidRDefault="00D460F1" w:rsidP="00EB1A5C">
            <w:pPr>
              <w:pStyle w:val="a4"/>
              <w:ind w:left="0" w:firstLine="212"/>
              <w:jc w:val="both"/>
              <w:rPr>
                <w:sz w:val="24"/>
                <w:szCs w:val="28"/>
              </w:rPr>
            </w:pPr>
            <w:r w:rsidRPr="005C691C">
              <w:rPr>
                <w:sz w:val="24"/>
                <w:szCs w:val="28"/>
              </w:rPr>
              <w:t>Самостоятельная работа обучающегося</w:t>
            </w:r>
          </w:p>
        </w:tc>
        <w:tc>
          <w:tcPr>
            <w:tcW w:w="2197" w:type="dxa"/>
          </w:tcPr>
          <w:p w:rsidR="00D460F1" w:rsidRPr="005C691C" w:rsidRDefault="00005D3E" w:rsidP="00EB1A5C">
            <w:pPr>
              <w:pStyle w:val="a4"/>
              <w:ind w:left="0" w:firstLine="22"/>
              <w:jc w:val="center"/>
              <w:rPr>
                <w:sz w:val="24"/>
                <w:szCs w:val="28"/>
              </w:rPr>
            </w:pPr>
            <w:r w:rsidRPr="005C691C">
              <w:rPr>
                <w:sz w:val="24"/>
                <w:szCs w:val="28"/>
              </w:rPr>
              <w:t>25</w:t>
            </w:r>
          </w:p>
        </w:tc>
      </w:tr>
      <w:tr w:rsidR="00EB1A5C" w:rsidRPr="005943AA" w:rsidTr="00EB1A5C">
        <w:tc>
          <w:tcPr>
            <w:tcW w:w="9888" w:type="dxa"/>
            <w:gridSpan w:val="2"/>
          </w:tcPr>
          <w:p w:rsidR="00EB1A5C" w:rsidRPr="005C691C" w:rsidRDefault="00EB1A5C" w:rsidP="00D460F1">
            <w:pPr>
              <w:pStyle w:val="a4"/>
              <w:ind w:left="0" w:firstLine="212"/>
              <w:jc w:val="both"/>
              <w:rPr>
                <w:sz w:val="24"/>
                <w:szCs w:val="28"/>
              </w:rPr>
            </w:pPr>
            <w:r w:rsidRPr="005C691C">
              <w:rPr>
                <w:sz w:val="24"/>
                <w:szCs w:val="28"/>
              </w:rPr>
              <w:t xml:space="preserve">Итоговая аттестация в форме </w:t>
            </w:r>
            <w:r w:rsidR="00D460F1" w:rsidRPr="005C691C">
              <w:rPr>
                <w:sz w:val="24"/>
                <w:szCs w:val="28"/>
              </w:rPr>
              <w:t>дифференцированного зачета</w:t>
            </w:r>
            <w:r w:rsidRPr="005C691C">
              <w:rPr>
                <w:sz w:val="24"/>
                <w:szCs w:val="28"/>
              </w:rPr>
              <w:t xml:space="preserve">      </w:t>
            </w:r>
            <w:r w:rsidR="00005D3E" w:rsidRPr="005C691C">
              <w:rPr>
                <w:sz w:val="24"/>
                <w:szCs w:val="28"/>
              </w:rPr>
              <w:t xml:space="preserve">            </w:t>
            </w:r>
            <w:r w:rsidRPr="005C691C">
              <w:rPr>
                <w:sz w:val="24"/>
                <w:szCs w:val="28"/>
              </w:rPr>
              <w:t xml:space="preserve">          </w:t>
            </w:r>
          </w:p>
        </w:tc>
      </w:tr>
    </w:tbl>
    <w:p w:rsidR="00EB1A5C" w:rsidRDefault="00EB1A5C">
      <w:pPr>
        <w:rPr>
          <w:sz w:val="26"/>
        </w:rPr>
        <w:sectPr w:rsidR="00EB1A5C">
          <w:pgSz w:w="11900" w:h="16840"/>
          <w:pgMar w:top="940" w:right="0" w:bottom="280" w:left="380" w:header="720" w:footer="720" w:gutter="0"/>
          <w:cols w:space="720"/>
        </w:sectPr>
      </w:pPr>
    </w:p>
    <w:p w:rsidR="00DF17FC" w:rsidRPr="00005D3E" w:rsidRDefault="000E70A7" w:rsidP="00005D3E">
      <w:pPr>
        <w:pStyle w:val="a4"/>
        <w:numPr>
          <w:ilvl w:val="1"/>
          <w:numId w:val="3"/>
        </w:numPr>
        <w:tabs>
          <w:tab w:val="left" w:pos="1355"/>
          <w:tab w:val="left" w:pos="1356"/>
        </w:tabs>
        <w:spacing w:before="60" w:line="322" w:lineRule="exact"/>
        <w:ind w:left="1356" w:hanging="639"/>
        <w:rPr>
          <w:b/>
          <w:sz w:val="2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503286968" behindDoc="1" locked="0" layoutInCell="1" allowOverlap="1">
                <wp:simplePos x="0" y="0"/>
                <wp:positionH relativeFrom="page">
                  <wp:posOffset>2124710</wp:posOffset>
                </wp:positionH>
                <wp:positionV relativeFrom="page">
                  <wp:posOffset>2734310</wp:posOffset>
                </wp:positionV>
                <wp:extent cx="6590030" cy="176530"/>
                <wp:effectExtent l="635" t="635" r="635" b="381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003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DFC38" id="Rectangle 3" o:spid="_x0000_s1026" style="position:absolute;margin-left:167.3pt;margin-top:215.3pt;width:518.9pt;height:13.9pt;z-index:-29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ZfegIAAPsEAAAOAAAAZHJzL2Uyb0RvYy54bWysVNuO0zAQfUfiHyy/t7lsekm06Wp3SxHS&#10;AisWPsC1ncbCsY3tNl0Q/87YaUsLPCBEHhyPPT4+M3PG1zf7TqIdt05oVeNsnGLEFdVMqE2NP31c&#10;jeYYOU8UI1IrXuNn7vDN4uWL695UPNetloxbBCDKVb2pceu9qZLE0ZZ3xI214Qo2G2074sG0m4RZ&#10;0gN6J5M8TadJry0zVlPuHKwuh028iPhNw6l/3zSOeyRrDNx8HG0c12FMFtek2lhiWkEPNMg/sOiI&#10;UHDpCWpJPEFbK36D6gS12unGj6nuEt00gvIYA0STpb9E89QSw2MskBxnTmly/w+Wvts9WiRYjXOM&#10;FOmgRB8gaURtJEdXIT29cRV4PZlHGwJ05kHTzw4pfd+CF7+1VvctJwxIZcE/uTgQDAdH0bp/qxmg&#10;k63XMVP7xnYBEHKA9rEgz6eC8L1HFBankzJNr6BuFPay2XQC83AFqY6njXX+NdcdCpMaW+Ae0cnu&#10;wfnB9egS2Wsp2EpIGQ27Wd9Li3YExLGK3wHdnbtJFZyVDscGxGEFSMIdYS/QjcX+VmZ5kd7l5Wg1&#10;nc9GxaqYjMpZOh+lWXlXTtOiLJar74FgVlStYIyrB6H4UXhZ8XeFPbTAIJkoPdTXuJzkkxj7BXt3&#10;HmQavz8F2QkPfShFV+P5yYlUobCvFIOwSeWJkMM8uaQfCwI5OP5jVqIMQuUHBa01ewYVWA1FgnrC&#10;iwGTVtuvGPXQfTV2X7bEcozkGwVKKrOiCO0ajWIyy8Gw5zvr8x2iKEDV2GM0TO/90OJbY8WmhZuy&#10;mBilb0F9jYjCCMocWB00Cx0WIzi8BqGFz+3o9fPNWvwAAAD//wMAUEsDBBQABgAIAAAAIQAt2FpD&#10;4AAAAAwBAAAPAAAAZHJzL2Rvd25yZXYueG1sTI89T8MwEIZ3JP6DdUhs1KZ2Q5vGqRBSJ2CgRWK9&#10;xm4SEdshdtrw77lOdLuPR+89V2wm17GTHWIbvIbHmQBmfRVM62sNn/vtwxJYTOgNdsFbDb82wqa8&#10;vSkwN+HsP+xpl2pGIT7mqKFJqc85j1VjHcZZ6K2n3TEMDhO1Q83NgGcKdx2fC5Fxh62nCw329qWx&#10;1fdudBowU+bn/Sjf9q9jhqt6EtvFl9D6/m56XgNLdkr/MFz0SR1KcjqE0ZvIOg1SqoxQDUoKKi6E&#10;fJorYAcaLZYKeFnw6yfKPwAAAP//AwBQSwECLQAUAAYACAAAACEAtoM4kv4AAADhAQAAEwAAAAAA&#10;AAAAAAAAAAAAAAAAW0NvbnRlbnRfVHlwZXNdLnhtbFBLAQItABQABgAIAAAAIQA4/SH/1gAAAJQB&#10;AAALAAAAAAAAAAAAAAAAAC8BAABfcmVscy8ucmVsc1BLAQItABQABgAIAAAAIQBpGLZfegIAAPsE&#10;AAAOAAAAAAAAAAAAAAAAAC4CAABkcnMvZTJvRG9jLnhtbFBLAQItABQABgAIAAAAIQAt2FpD4AAA&#10;AAwBAAAPAAAAAAAAAAAAAAAAANQEAABkcnMvZG93bnJldi54bWxQSwUGAAAAAAQABADzAAAA4QUA&#10;AAAA&#10;" stroked="f">
                <w10:wrap anchorx="page" anchory="page"/>
              </v:rect>
            </w:pict>
          </mc:Fallback>
        </mc:AlternateContent>
      </w:r>
      <w:r w:rsidR="00733A06">
        <w:rPr>
          <w:b/>
          <w:sz w:val="28"/>
        </w:rPr>
        <w:t>Тематический план и содержание учебной дисципл</w:t>
      </w:r>
      <w:r w:rsidR="00005D3E">
        <w:rPr>
          <w:b/>
          <w:sz w:val="28"/>
        </w:rPr>
        <w:t>ины «Информ</w: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86944" behindDoc="1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1037590</wp:posOffset>
                </wp:positionV>
                <wp:extent cx="8689975" cy="177165"/>
                <wp:effectExtent l="635" t="2540" r="0" b="12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89975" cy="177165"/>
                        </a:xfrm>
                        <a:custGeom>
                          <a:avLst/>
                          <a:gdLst>
                            <a:gd name="T0" fmla="+- 0 3288 1171"/>
                            <a:gd name="T1" fmla="*/ T0 w 13685"/>
                            <a:gd name="T2" fmla="+- 0 1634 1634"/>
                            <a:gd name="T3" fmla="*/ 1634 h 279"/>
                            <a:gd name="T4" fmla="+- 0 1171 1171"/>
                            <a:gd name="T5" fmla="*/ T4 w 13685"/>
                            <a:gd name="T6" fmla="+- 0 1634 1634"/>
                            <a:gd name="T7" fmla="*/ 1634 h 279"/>
                            <a:gd name="T8" fmla="+- 0 1171 1171"/>
                            <a:gd name="T9" fmla="*/ T8 w 13685"/>
                            <a:gd name="T10" fmla="+- 0 1913 1634"/>
                            <a:gd name="T11" fmla="*/ 1913 h 279"/>
                            <a:gd name="T12" fmla="+- 0 3288 1171"/>
                            <a:gd name="T13" fmla="*/ T12 w 13685"/>
                            <a:gd name="T14" fmla="+- 0 1913 1634"/>
                            <a:gd name="T15" fmla="*/ 1913 h 279"/>
                            <a:gd name="T16" fmla="+- 0 3288 1171"/>
                            <a:gd name="T17" fmla="*/ T16 w 13685"/>
                            <a:gd name="T18" fmla="+- 0 1634 1634"/>
                            <a:gd name="T19" fmla="*/ 1634 h 279"/>
                            <a:gd name="T20" fmla="+- 0 13723 1171"/>
                            <a:gd name="T21" fmla="*/ T20 w 13685"/>
                            <a:gd name="T22" fmla="+- 0 1634 1634"/>
                            <a:gd name="T23" fmla="*/ 1634 h 279"/>
                            <a:gd name="T24" fmla="+- 0 3346 1171"/>
                            <a:gd name="T25" fmla="*/ T24 w 13685"/>
                            <a:gd name="T26" fmla="+- 0 1634 1634"/>
                            <a:gd name="T27" fmla="*/ 1634 h 279"/>
                            <a:gd name="T28" fmla="+- 0 3346 1171"/>
                            <a:gd name="T29" fmla="*/ T28 w 13685"/>
                            <a:gd name="T30" fmla="+- 0 1908 1634"/>
                            <a:gd name="T31" fmla="*/ 1908 h 279"/>
                            <a:gd name="T32" fmla="+- 0 13723 1171"/>
                            <a:gd name="T33" fmla="*/ T32 w 13685"/>
                            <a:gd name="T34" fmla="+- 0 1908 1634"/>
                            <a:gd name="T35" fmla="*/ 1908 h 279"/>
                            <a:gd name="T36" fmla="+- 0 13723 1171"/>
                            <a:gd name="T37" fmla="*/ T36 w 13685"/>
                            <a:gd name="T38" fmla="+- 0 1634 1634"/>
                            <a:gd name="T39" fmla="*/ 1634 h 279"/>
                            <a:gd name="T40" fmla="+- 0 14856 1171"/>
                            <a:gd name="T41" fmla="*/ T40 w 13685"/>
                            <a:gd name="T42" fmla="+- 0 1634 1634"/>
                            <a:gd name="T43" fmla="*/ 1634 h 279"/>
                            <a:gd name="T44" fmla="+- 0 13776 1171"/>
                            <a:gd name="T45" fmla="*/ T44 w 13685"/>
                            <a:gd name="T46" fmla="+- 0 1634 1634"/>
                            <a:gd name="T47" fmla="*/ 1634 h 279"/>
                            <a:gd name="T48" fmla="+- 0 13776 1171"/>
                            <a:gd name="T49" fmla="*/ T48 w 13685"/>
                            <a:gd name="T50" fmla="+- 0 1913 1634"/>
                            <a:gd name="T51" fmla="*/ 1913 h 279"/>
                            <a:gd name="T52" fmla="+- 0 14856 1171"/>
                            <a:gd name="T53" fmla="*/ T52 w 13685"/>
                            <a:gd name="T54" fmla="+- 0 1913 1634"/>
                            <a:gd name="T55" fmla="*/ 1913 h 279"/>
                            <a:gd name="T56" fmla="+- 0 14856 1171"/>
                            <a:gd name="T57" fmla="*/ T56 w 13685"/>
                            <a:gd name="T58" fmla="+- 0 1634 1634"/>
                            <a:gd name="T59" fmla="*/ 1634 h 2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3685" h="279">
                              <a:moveTo>
                                <a:pt x="2117" y="0"/>
                              </a:moveTo>
                              <a:lnTo>
                                <a:pt x="0" y="0"/>
                              </a:lnTo>
                              <a:lnTo>
                                <a:pt x="0" y="279"/>
                              </a:lnTo>
                              <a:lnTo>
                                <a:pt x="2117" y="279"/>
                              </a:lnTo>
                              <a:lnTo>
                                <a:pt x="2117" y="0"/>
                              </a:lnTo>
                              <a:moveTo>
                                <a:pt x="12552" y="0"/>
                              </a:moveTo>
                              <a:lnTo>
                                <a:pt x="2175" y="0"/>
                              </a:lnTo>
                              <a:lnTo>
                                <a:pt x="2175" y="274"/>
                              </a:lnTo>
                              <a:lnTo>
                                <a:pt x="12552" y="274"/>
                              </a:lnTo>
                              <a:lnTo>
                                <a:pt x="12552" y="0"/>
                              </a:lnTo>
                              <a:moveTo>
                                <a:pt x="13685" y="0"/>
                              </a:moveTo>
                              <a:lnTo>
                                <a:pt x="12605" y="0"/>
                              </a:lnTo>
                              <a:lnTo>
                                <a:pt x="12605" y="279"/>
                              </a:lnTo>
                              <a:lnTo>
                                <a:pt x="13685" y="279"/>
                              </a:lnTo>
                              <a:lnTo>
                                <a:pt x="136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8E88A" id="AutoShape 2" o:spid="_x0000_s1026" style="position:absolute;margin-left:58.55pt;margin-top:81.7pt;width:684.25pt;height:13.95pt;z-index:-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85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kCMgUAAMMTAAAOAAAAZHJzL2Uyb0RvYy54bWysWF2PqzYQfa/U/2Dx2CoLNgZCtNmr3rtN&#10;VWnbXunSH+DwEVAJpoYku7fqf+/YQGJozKKqeQgfPhmfmeNxxvP44fVYonMqmoJXWws/OBZKq5gn&#10;RXXYWr9Hu9XaQk3LqoSVvEq31lvaWB+evv3m8VJvUsJzXiapQGCkajaXemvlbVtvbLuJ8/TImgde&#10;pxUMZlwcWQuP4mAngl3A+rG0ieP49oWLpBY8TpsG3j53g9aTsp9ladz+lmVN2qJyawG3Vn0L9b2X&#10;3/bTI9scBKvzIu5psP/A4siKCia9mnpmLUMnUfzL1LGIBW941j7E/GjzLCviVPkA3mBn4s2XnNWp&#10;8gWC09TXMDX/n9n41/NngYoEtLNQxY4g0Q+nlquZEZHhudTNBlBf6s9COtjULzz+o4EBezQiHxrA&#10;oP3lF56AGQZmVEheM3GUvwRn0auK/Ns18ulri2J4ufbXYRh4FophDAcB9j05t802w6/jU9P+lHJl&#10;iZ1fmrZTLoE7FfekZx+BytmxBBG/XyEHuWS9RhgHuFf6CgN3O9h3NoocdEHY9ddqUhDxiiIDShnD&#10;vkuR/JoacwcYGFOgHJEgnKLogOqMAam7zCAKN2bUxMwfUPPMggE2ywySVIuZDNddZuEAkzFbm5jh&#10;sQI4xO7doGFdAoW6GzU81sAsqC5ChImR3kQGIz1dhxl6YyHM9HQlIuwb6U20MC05rIthXnNkIoYb&#10;EFDjTj4QXY2ImDNiLIcxJYguxwy/sRquS/379HQ1ImJMCzKWw0xPl2OG3lgNMz1djYgYc8OdyBE6&#10;sDvd21B0NbBE3c0NdyKGUV1XVyNyjckBW9toJzDy0+WY4TdRw8xPlyNyjdnhjvUwyuvqepjlpRM5&#10;6Nq7v/yorkdEjdlBJ4KYspfqeszwm8jhBoGBn65HRI3pQSeCGPnpeszwm8hh5qfrEVFjfngTQUyb&#10;s6frYd6cvYkcRn09XY/IM+aHNxHEyE/XY4bfRA4zP12PCBapoV7xJoKY9PV0Pcb6Qs11GKoqlg+F&#10;Vvxa9ZUW3CEmq3tHVXc1b2RVF4EgULpFbl+2AUqWZQYwREeCg0VgoCrBUC50FeG8aQxKKvhQQL4D&#10;h8AquKrWwPd5uPyXlHD4d1tChvSOkmWekt5Vd5mrclOXZNxlrrq9q7A3LuEutzxpHbaqRfDeVbrM&#10;Vdq7Com8xLrMT0nGW+aq17sKy1yz3qnbL2MBR8PpoVBYCA6Fe/kbtqlZK1f/cIsucDBRRwSUby1Z&#10;3cuRIz+nEVeYVqYBgdJKMVUnS5jwBigrHQj7HPgzoIax4VorYx2mP0iArWF0uHao65SLgdNZbxw7&#10;i5h4cuPU+N0Q07nlmU0DDsPDdaDYw0igjk5GX24zL0e+600nmkbS5A0mvrPEnRvuvZD3CwbmXo4c&#10;+wOhkgtRHYWvKxJe6sfhhpdFsivKUq7DRhz2n0qBzgw6Hjv16XNgBCvV9lxx+bMuRbo3cCDvF708&#10;mqsOxl8hJtT5SMLVzl8HK7qj3ioMnPXKweHH0HdoSJ93f8t0wHSTF0mSVi9FlQ7dFEyXdSv6vk7X&#10;B1H9FJlyoQd7qPLL6KSjPvecFPxUJSqZ85QlP/b3LSvK7t4eM1ZBBreHqwqE6nLIxkbXCdnz5A2a&#10;HIJ3nSTofMFNzsVXC12gi7S1mj9PTKQWKn+uoE0TYiprzFY9UC+QxzGhj+z1EVbFYGprtRb8w8rb&#10;T23XqjrVojjkMBNWsai47NFkheyBKH4dq/4BOkXKg76rJVtR+rNC3XpvT/8AAAD//wMAUEsDBBQA&#10;BgAIAAAAIQDAI7bB3gAAAAwBAAAPAAAAZHJzL2Rvd25yZXYueG1sTI/NTsMwEITvSLyDtUhcKuqE&#10;pqGEOFWF6BkReADXXpKAf6LYaZK3Z3uitxntp9mZcj9bw844hM47Aek6AYZOed25RsDX5/FhByxE&#10;6bQ03qGABQPsq9ubUhbaT+4Dz3VsGIW4UEgBbYx9wXlQLVoZ1r5HR7dvP1gZyQ4N14OcKNwa/pgk&#10;Obeyc/ShlT2+tqh+69EKONYrq8b6x5tDtqhlsvj+tl0JcX83H16ARZzjPwyX+lQdKup08qPTgRny&#10;6VNKKIl8kwG7ENlumwM7kXpON8Crkl+PqP4AAAD//wMAUEsBAi0AFAAGAAgAAAAhALaDOJL+AAAA&#10;4QEAABMAAAAAAAAAAAAAAAAAAAAAAFtDb250ZW50X1R5cGVzXS54bWxQSwECLQAUAAYACAAAACEA&#10;OP0h/9YAAACUAQAACwAAAAAAAAAAAAAAAAAvAQAAX3JlbHMvLnJlbHNQSwECLQAUAAYACAAAACEA&#10;RjnJAjIFAADDEwAADgAAAAAAAAAAAAAAAAAuAgAAZHJzL2Uyb0RvYy54bWxQSwECLQAUAAYACAAA&#10;ACEAwCO2wd4AAAAMAQAADwAAAAAAAAAAAAAAAACMBwAAZHJzL2Rvd25yZXYueG1sUEsFBgAAAAAE&#10;AAQA8wAAAJcIAAAAAA==&#10;" path="m2117,l,,,279r2117,l2117,m12552,l2175,r,274l12552,274r,-274m13685,l12605,r,279l13685,279r,-279e" stroked="f">
                <v:path arrowok="t" o:connecttype="custom" o:connectlocs="1344295,1037590;0,1037590;0,1214755;1344295,1214755;1344295,1037590;7970520,1037590;1381125,1037590;1381125,1211580;7970520,1211580;7970520,1037590;8689975,1037590;8004175,1037590;8004175,1214755;8689975,1214755;8689975,1037590" o:connectangles="0,0,0,0,0,0,0,0,0,0,0,0,0,0,0"/>
                <w10:wrap anchorx="page"/>
              </v:shape>
            </w:pict>
          </mc:Fallback>
        </mc:AlternateContent>
      </w:r>
      <w:r w:rsidR="00005D3E">
        <w:rPr>
          <w:b/>
          <w:sz w:val="28"/>
        </w:rPr>
        <w:t>атика и ИКТ</w:t>
      </w:r>
      <w:r w:rsidR="00733A06" w:rsidRPr="00005D3E">
        <w:rPr>
          <w:b/>
          <w:sz w:val="28"/>
        </w:rPr>
        <w:t>»</w:t>
      </w:r>
    </w:p>
    <w:p w:rsidR="00DF17FC" w:rsidRDefault="00DF17FC">
      <w:pPr>
        <w:pStyle w:val="a3"/>
        <w:spacing w:before="6" w:after="1"/>
        <w:ind w:left="0"/>
        <w:rPr>
          <w:b/>
          <w:sz w:val="10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3"/>
        <w:gridCol w:w="7955"/>
        <w:gridCol w:w="1582"/>
        <w:gridCol w:w="1536"/>
      </w:tblGrid>
      <w:tr w:rsidR="000420E2" w:rsidRPr="00BC54F5" w:rsidTr="000420E2">
        <w:tc>
          <w:tcPr>
            <w:tcW w:w="3713" w:type="dxa"/>
            <w:vAlign w:val="center"/>
          </w:tcPr>
          <w:p w:rsidR="000420E2" w:rsidRPr="00BC54F5" w:rsidRDefault="000420E2" w:rsidP="000420E2">
            <w:pPr>
              <w:jc w:val="center"/>
            </w:pPr>
            <w:r w:rsidRPr="00BC54F5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55" w:type="dxa"/>
          </w:tcPr>
          <w:p w:rsidR="000420E2" w:rsidRPr="00BC54F5" w:rsidRDefault="000420E2" w:rsidP="000420E2">
            <w:pPr>
              <w:jc w:val="center"/>
            </w:pPr>
            <w:r w:rsidRPr="00BC54F5">
              <w:rPr>
                <w:sz w:val="28"/>
                <w:szCs w:val="28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582" w:type="dxa"/>
            <w:vAlign w:val="center"/>
          </w:tcPr>
          <w:p w:rsidR="000420E2" w:rsidRPr="00BC54F5" w:rsidRDefault="000420E2" w:rsidP="000420E2">
            <w:pPr>
              <w:jc w:val="center"/>
            </w:pPr>
            <w:r w:rsidRPr="00BC54F5">
              <w:rPr>
                <w:sz w:val="28"/>
                <w:szCs w:val="28"/>
              </w:rPr>
              <w:t>Объем часов</w:t>
            </w:r>
          </w:p>
        </w:tc>
        <w:tc>
          <w:tcPr>
            <w:tcW w:w="1536" w:type="dxa"/>
          </w:tcPr>
          <w:p w:rsidR="000420E2" w:rsidRPr="00BC54F5" w:rsidRDefault="002803A7" w:rsidP="000420E2">
            <w:pPr>
              <w:jc w:val="center"/>
            </w:pPr>
            <w:r>
              <w:t>ОК,ЛР</w:t>
            </w:r>
          </w:p>
        </w:tc>
      </w:tr>
      <w:tr w:rsidR="000420E2" w:rsidRPr="00BC54F5" w:rsidTr="000420E2">
        <w:tc>
          <w:tcPr>
            <w:tcW w:w="14786" w:type="dxa"/>
            <w:gridSpan w:val="4"/>
          </w:tcPr>
          <w:p w:rsidR="000420E2" w:rsidRDefault="000420E2" w:rsidP="000420E2">
            <w:pPr>
              <w:jc w:val="center"/>
              <w:rPr>
                <w:b/>
              </w:rPr>
            </w:pPr>
            <w:r w:rsidRPr="002E1AF5">
              <w:rPr>
                <w:b/>
                <w:sz w:val="28"/>
                <w:szCs w:val="28"/>
              </w:rPr>
              <w:t>Раздел I. СИСТЕМЫ АВТОМАТИЗАЦИИ ПРОФЕССИОНАЛЬНОЙ ДЕЯТЕЛЬНОСТИ</w:t>
            </w:r>
          </w:p>
        </w:tc>
      </w:tr>
      <w:tr w:rsidR="002803A7" w:rsidRPr="00BC54F5" w:rsidTr="000420E2">
        <w:tc>
          <w:tcPr>
            <w:tcW w:w="3713" w:type="dxa"/>
            <w:vMerge w:val="restart"/>
          </w:tcPr>
          <w:p w:rsidR="002803A7" w:rsidRPr="00BC54F5" w:rsidRDefault="002803A7" w:rsidP="000420E2">
            <w:r w:rsidRPr="00BC54F5">
              <w:rPr>
                <w:sz w:val="28"/>
                <w:szCs w:val="28"/>
              </w:rPr>
              <w:t xml:space="preserve">Введение </w:t>
            </w:r>
          </w:p>
        </w:tc>
        <w:tc>
          <w:tcPr>
            <w:tcW w:w="7955" w:type="dxa"/>
          </w:tcPr>
          <w:p w:rsidR="002803A7" w:rsidRPr="009B78AC" w:rsidRDefault="002803A7" w:rsidP="000420E2">
            <w:pPr>
              <w:rPr>
                <w:b/>
              </w:rPr>
            </w:pPr>
            <w:r w:rsidRPr="009B78AC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82" w:type="dxa"/>
          </w:tcPr>
          <w:p w:rsidR="002803A7" w:rsidRPr="009B78AC" w:rsidRDefault="002803A7" w:rsidP="000420E2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36" w:type="dxa"/>
            <w:vMerge w:val="restart"/>
          </w:tcPr>
          <w:p w:rsidR="002803A7" w:rsidRDefault="0094573E" w:rsidP="000420E2">
            <w:pPr>
              <w:jc w:val="center"/>
              <w:rPr>
                <w:b/>
              </w:rPr>
            </w:pPr>
            <w:r>
              <w:rPr>
                <w:b/>
              </w:rPr>
              <w:t>ОК 1-9,</w:t>
            </w:r>
          </w:p>
          <w:p w:rsidR="0094573E" w:rsidRPr="009B78AC" w:rsidRDefault="0094573E" w:rsidP="000420E2">
            <w:pPr>
              <w:jc w:val="center"/>
              <w:rPr>
                <w:b/>
              </w:rPr>
            </w:pPr>
            <w:r>
              <w:rPr>
                <w:b/>
              </w:rPr>
              <w:t>ЛР4,6,8,10</w:t>
            </w: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/>
        </w:tc>
        <w:tc>
          <w:tcPr>
            <w:tcW w:w="7955" w:type="dxa"/>
          </w:tcPr>
          <w:p w:rsidR="002803A7" w:rsidRPr="006E12C0" w:rsidRDefault="002803A7" w:rsidP="0094573E">
            <w:pPr>
              <w:shd w:val="clear" w:color="auto" w:fill="FFFFFF"/>
              <w:ind w:firstLine="682"/>
              <w:jc w:val="both"/>
            </w:pPr>
            <w:r w:rsidRPr="00E042AA">
              <w:rPr>
                <w:sz w:val="28"/>
                <w:szCs w:val="28"/>
              </w:rPr>
              <w:t>Дисциплина «</w:t>
            </w:r>
            <w:r w:rsidR="0094573E">
              <w:rPr>
                <w:sz w:val="28"/>
                <w:szCs w:val="28"/>
              </w:rPr>
              <w:t>Информатика и ИКТ</w:t>
            </w:r>
            <w:r w:rsidRPr="008F2F97">
              <w:rPr>
                <w:spacing w:val="-6"/>
                <w:sz w:val="28"/>
                <w:szCs w:val="20"/>
              </w:rPr>
              <w:t xml:space="preserve">», ее задачи, связь с учебными дисциплинами общепрофессионального цикла </w:t>
            </w:r>
            <w:r w:rsidR="0094573E">
              <w:rPr>
                <w:spacing w:val="-6"/>
                <w:sz w:val="28"/>
                <w:szCs w:val="20"/>
              </w:rPr>
              <w:t>.</w:t>
            </w:r>
            <w:r w:rsidRPr="00BC54F5">
              <w:rPr>
                <w:sz w:val="28"/>
                <w:szCs w:val="28"/>
              </w:rPr>
              <w:t>Техника безопасности</w:t>
            </w:r>
          </w:p>
        </w:tc>
        <w:tc>
          <w:tcPr>
            <w:tcW w:w="1582" w:type="dxa"/>
          </w:tcPr>
          <w:p w:rsidR="002803A7" w:rsidRDefault="002803A7" w:rsidP="000420E2">
            <w:pPr>
              <w:jc w:val="center"/>
            </w:pPr>
          </w:p>
          <w:p w:rsidR="002803A7" w:rsidRPr="00BC54F5" w:rsidRDefault="002803A7" w:rsidP="000420E2">
            <w:pPr>
              <w:jc w:val="center"/>
            </w:pPr>
            <w:r>
              <w:t>1</w:t>
            </w:r>
          </w:p>
        </w:tc>
        <w:tc>
          <w:tcPr>
            <w:tcW w:w="1536" w:type="dxa"/>
            <w:vMerge/>
          </w:tcPr>
          <w:p w:rsidR="002803A7" w:rsidRPr="00BC54F5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/>
        </w:tc>
        <w:tc>
          <w:tcPr>
            <w:tcW w:w="7955" w:type="dxa"/>
          </w:tcPr>
          <w:p w:rsidR="002803A7" w:rsidRPr="00BC54F5" w:rsidRDefault="002803A7" w:rsidP="000420E2">
            <w:pPr>
              <w:shd w:val="clear" w:color="auto" w:fill="FFFFFF"/>
              <w:ind w:firstLine="43"/>
            </w:pPr>
            <w:r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582" w:type="dxa"/>
          </w:tcPr>
          <w:p w:rsidR="002803A7" w:rsidRPr="009B78AC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2803A7" w:rsidRPr="00CD32BE" w:rsidRDefault="002803A7" w:rsidP="000420E2">
            <w:pPr>
              <w:jc w:val="center"/>
              <w:rPr>
                <w:b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/>
        </w:tc>
        <w:tc>
          <w:tcPr>
            <w:tcW w:w="7955" w:type="dxa"/>
          </w:tcPr>
          <w:p w:rsidR="002803A7" w:rsidRPr="00BC54F5" w:rsidRDefault="002803A7" w:rsidP="000420E2">
            <w:pPr>
              <w:jc w:val="both"/>
            </w:pPr>
            <w:r>
              <w:rPr>
                <w:sz w:val="28"/>
                <w:szCs w:val="28"/>
              </w:rPr>
              <w:t>№1.</w:t>
            </w:r>
            <w:r w:rsidRPr="00D005A3">
              <w:rPr>
                <w:sz w:val="28"/>
                <w:szCs w:val="28"/>
              </w:rPr>
              <w:t>Подготовка сообщения по теме: «Особенности запоминания, обработки и передачи информа</w:t>
            </w:r>
            <w:r w:rsidRPr="00D005A3">
              <w:rPr>
                <w:sz w:val="28"/>
                <w:szCs w:val="28"/>
              </w:rPr>
              <w:softHyphen/>
              <w:t>ции человеком»</w:t>
            </w:r>
          </w:p>
        </w:tc>
        <w:tc>
          <w:tcPr>
            <w:tcW w:w="1582" w:type="dxa"/>
          </w:tcPr>
          <w:p w:rsidR="002803A7" w:rsidRPr="00BC54F5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BC54F5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 w:val="restart"/>
          </w:tcPr>
          <w:p w:rsidR="002803A7" w:rsidRPr="00BC54F5" w:rsidRDefault="002803A7" w:rsidP="000420E2">
            <w:pPr>
              <w:shd w:val="clear" w:color="auto" w:fill="FFFFFF"/>
            </w:pPr>
            <w:r>
              <w:rPr>
                <w:sz w:val="28"/>
                <w:szCs w:val="28"/>
              </w:rPr>
              <w:t xml:space="preserve">1.1. </w:t>
            </w:r>
            <w:r w:rsidRPr="006E12C0">
              <w:rPr>
                <w:sz w:val="28"/>
                <w:szCs w:val="28"/>
              </w:rPr>
              <w:t>Информационные процессы и технологии</w:t>
            </w:r>
          </w:p>
          <w:p w:rsidR="002803A7" w:rsidRPr="00BC54F5" w:rsidRDefault="002803A7" w:rsidP="000420E2"/>
        </w:tc>
        <w:tc>
          <w:tcPr>
            <w:tcW w:w="7955" w:type="dxa"/>
          </w:tcPr>
          <w:p w:rsidR="002803A7" w:rsidRDefault="002803A7" w:rsidP="000420E2">
            <w:r w:rsidRPr="00963D4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82" w:type="dxa"/>
          </w:tcPr>
          <w:p w:rsidR="002803A7" w:rsidRPr="00CD32BE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 w:val="restart"/>
          </w:tcPr>
          <w:p w:rsidR="0094573E" w:rsidRDefault="0094573E" w:rsidP="0094573E">
            <w:pPr>
              <w:jc w:val="center"/>
              <w:rPr>
                <w:b/>
              </w:rPr>
            </w:pPr>
            <w:r>
              <w:rPr>
                <w:b/>
              </w:rPr>
              <w:t>ОК 1-9,</w:t>
            </w:r>
          </w:p>
          <w:p w:rsidR="002803A7" w:rsidRPr="002E1AF5" w:rsidRDefault="0094573E" w:rsidP="0094573E">
            <w:pPr>
              <w:jc w:val="center"/>
            </w:pPr>
            <w:r>
              <w:rPr>
                <w:b/>
              </w:rPr>
              <w:t>ЛР4,6,8,10</w:t>
            </w: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/>
        </w:tc>
        <w:tc>
          <w:tcPr>
            <w:tcW w:w="7955" w:type="dxa"/>
          </w:tcPr>
          <w:p w:rsidR="002803A7" w:rsidRPr="008F2F97" w:rsidRDefault="002803A7" w:rsidP="000420E2">
            <w:pPr>
              <w:shd w:val="clear" w:color="auto" w:fill="FFFFFF"/>
              <w:adjustRightInd w:val="0"/>
              <w:ind w:firstLine="720"/>
              <w:jc w:val="both"/>
              <w:rPr>
                <w:spacing w:val="-6"/>
                <w:szCs w:val="20"/>
              </w:rPr>
            </w:pPr>
            <w:r w:rsidRPr="008F2F97">
              <w:rPr>
                <w:spacing w:val="-6"/>
                <w:sz w:val="28"/>
                <w:szCs w:val="20"/>
              </w:rPr>
              <w:t xml:space="preserve">Понятие информационной системы. Структура, основные функции информационных систем, классификация. </w:t>
            </w:r>
          </w:p>
          <w:p w:rsidR="002803A7" w:rsidRPr="00CD32BE" w:rsidRDefault="002803A7" w:rsidP="000420E2">
            <w:pPr>
              <w:shd w:val="clear" w:color="auto" w:fill="FFFFFF"/>
              <w:adjustRightInd w:val="0"/>
              <w:ind w:firstLine="720"/>
              <w:jc w:val="both"/>
              <w:rPr>
                <w:spacing w:val="-6"/>
                <w:szCs w:val="20"/>
              </w:rPr>
            </w:pPr>
            <w:r w:rsidRPr="008F2F97">
              <w:rPr>
                <w:spacing w:val="-6"/>
                <w:sz w:val="28"/>
                <w:szCs w:val="20"/>
              </w:rPr>
              <w:t>Информационные технологии, понятие, проблемы, этапы развития. Классификация информационных технологий.</w:t>
            </w:r>
          </w:p>
        </w:tc>
        <w:tc>
          <w:tcPr>
            <w:tcW w:w="1582" w:type="dxa"/>
          </w:tcPr>
          <w:p w:rsidR="002803A7" w:rsidRPr="002E1AF5" w:rsidRDefault="002803A7" w:rsidP="000420E2">
            <w:pPr>
              <w:jc w:val="center"/>
            </w:pPr>
            <w:r>
              <w:t>1</w:t>
            </w:r>
          </w:p>
        </w:tc>
        <w:tc>
          <w:tcPr>
            <w:tcW w:w="1536" w:type="dxa"/>
            <w:vMerge/>
          </w:tcPr>
          <w:p w:rsidR="002803A7" w:rsidRPr="002E1AF5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/>
        </w:tc>
        <w:tc>
          <w:tcPr>
            <w:tcW w:w="7955" w:type="dxa"/>
          </w:tcPr>
          <w:p w:rsidR="002803A7" w:rsidRDefault="002803A7" w:rsidP="000420E2">
            <w:r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582" w:type="dxa"/>
          </w:tcPr>
          <w:p w:rsidR="002803A7" w:rsidRPr="009B78AC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2803A7" w:rsidRPr="00CD32BE" w:rsidRDefault="002803A7" w:rsidP="000420E2">
            <w:pPr>
              <w:jc w:val="center"/>
              <w:rPr>
                <w:b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/>
        </w:tc>
        <w:tc>
          <w:tcPr>
            <w:tcW w:w="7955" w:type="dxa"/>
          </w:tcPr>
          <w:p w:rsidR="002803A7" w:rsidRPr="00CD32BE" w:rsidRDefault="002803A7" w:rsidP="000420E2">
            <w:pPr>
              <w:jc w:val="both"/>
              <w:rPr>
                <w:sz w:val="28"/>
              </w:rPr>
            </w:pPr>
            <w:r w:rsidRPr="00CD32BE">
              <w:rPr>
                <w:sz w:val="28"/>
              </w:rPr>
              <w:t xml:space="preserve">№2. </w:t>
            </w:r>
            <w:r w:rsidRPr="00D005A3">
              <w:rPr>
                <w:sz w:val="28"/>
                <w:szCs w:val="28"/>
              </w:rPr>
              <w:t>Подготовка сообщения по теме: «</w:t>
            </w:r>
            <w:r>
              <w:rPr>
                <w:sz w:val="28"/>
                <w:szCs w:val="28"/>
              </w:rPr>
              <w:t>Роль информационных технологий в сварочном производстве»</w:t>
            </w:r>
          </w:p>
        </w:tc>
        <w:tc>
          <w:tcPr>
            <w:tcW w:w="1582" w:type="dxa"/>
          </w:tcPr>
          <w:p w:rsidR="002803A7" w:rsidRPr="002E1AF5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2E1AF5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 w:val="restart"/>
          </w:tcPr>
          <w:p w:rsidR="002803A7" w:rsidRPr="002E1AF5" w:rsidRDefault="002803A7" w:rsidP="000420E2">
            <w:pPr>
              <w:shd w:val="clear" w:color="auto" w:fill="FFFFFF"/>
            </w:pPr>
            <w:r>
              <w:rPr>
                <w:sz w:val="28"/>
                <w:szCs w:val="28"/>
              </w:rPr>
              <w:t xml:space="preserve">1.2. </w:t>
            </w:r>
            <w:r w:rsidRPr="002E1AF5">
              <w:rPr>
                <w:sz w:val="28"/>
                <w:szCs w:val="28"/>
              </w:rPr>
              <w:t>Аппаратное и программное обеспечение ИТ-технологий</w:t>
            </w:r>
          </w:p>
        </w:tc>
        <w:tc>
          <w:tcPr>
            <w:tcW w:w="7955" w:type="dxa"/>
          </w:tcPr>
          <w:p w:rsidR="002803A7" w:rsidRPr="00963D43" w:rsidRDefault="002803A7" w:rsidP="000420E2">
            <w:pPr>
              <w:rPr>
                <w:b/>
              </w:rPr>
            </w:pPr>
            <w:r w:rsidRPr="00963D4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82" w:type="dxa"/>
          </w:tcPr>
          <w:p w:rsidR="002803A7" w:rsidRPr="00B85EEB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 w:val="restart"/>
          </w:tcPr>
          <w:p w:rsidR="0094573E" w:rsidRDefault="0094573E" w:rsidP="0094573E">
            <w:pPr>
              <w:jc w:val="center"/>
              <w:rPr>
                <w:b/>
              </w:rPr>
            </w:pPr>
            <w:r>
              <w:rPr>
                <w:b/>
              </w:rPr>
              <w:t>ОК 1-9,</w:t>
            </w:r>
          </w:p>
          <w:p w:rsidR="002803A7" w:rsidRPr="00963D43" w:rsidRDefault="0094573E" w:rsidP="0094573E">
            <w:pPr>
              <w:jc w:val="center"/>
              <w:rPr>
                <w:b/>
              </w:rPr>
            </w:pPr>
            <w:r>
              <w:rPr>
                <w:b/>
              </w:rPr>
              <w:t>ЛР4,6,8,10</w:t>
            </w: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/>
        </w:tc>
        <w:tc>
          <w:tcPr>
            <w:tcW w:w="7955" w:type="dxa"/>
          </w:tcPr>
          <w:p w:rsidR="002803A7" w:rsidRPr="006E12C0" w:rsidRDefault="002803A7" w:rsidP="000420E2">
            <w:pPr>
              <w:shd w:val="clear" w:color="auto" w:fill="FFFFFF"/>
              <w:adjustRightInd w:val="0"/>
              <w:ind w:firstLine="720"/>
              <w:jc w:val="both"/>
              <w:rPr>
                <w:spacing w:val="-6"/>
                <w:szCs w:val="20"/>
              </w:rPr>
            </w:pPr>
            <w:r w:rsidRPr="006E12C0">
              <w:rPr>
                <w:spacing w:val="-6"/>
                <w:sz w:val="28"/>
                <w:szCs w:val="20"/>
              </w:rPr>
              <w:t>Аппар</w:t>
            </w:r>
            <w:r>
              <w:rPr>
                <w:spacing w:val="-6"/>
                <w:sz w:val="28"/>
                <w:szCs w:val="20"/>
              </w:rPr>
              <w:t xml:space="preserve">атное обеспечение ИТ-технологий. </w:t>
            </w:r>
            <w:r w:rsidRPr="006E12C0">
              <w:rPr>
                <w:spacing w:val="-6"/>
                <w:sz w:val="28"/>
                <w:szCs w:val="20"/>
              </w:rPr>
              <w:t xml:space="preserve"> Элементная база информационных технологий</w:t>
            </w:r>
            <w:r>
              <w:rPr>
                <w:spacing w:val="-6"/>
                <w:sz w:val="28"/>
                <w:szCs w:val="20"/>
              </w:rPr>
              <w:t xml:space="preserve">. </w:t>
            </w:r>
            <w:r w:rsidRPr="006E12C0">
              <w:rPr>
                <w:spacing w:val="-6"/>
                <w:sz w:val="28"/>
                <w:szCs w:val="20"/>
              </w:rPr>
              <w:t>INTEL — кузница микропроцессоров</w:t>
            </w:r>
            <w:r>
              <w:rPr>
                <w:spacing w:val="-6"/>
                <w:sz w:val="28"/>
                <w:szCs w:val="20"/>
              </w:rPr>
              <w:t xml:space="preserve">. </w:t>
            </w:r>
            <w:r w:rsidRPr="006E12C0">
              <w:rPr>
                <w:spacing w:val="-6"/>
                <w:sz w:val="28"/>
                <w:szCs w:val="20"/>
              </w:rPr>
              <w:t>Аппаратная реализация компьютера</w:t>
            </w:r>
            <w:r>
              <w:rPr>
                <w:spacing w:val="-6"/>
                <w:sz w:val="28"/>
                <w:szCs w:val="20"/>
              </w:rPr>
              <w:t xml:space="preserve">. </w:t>
            </w:r>
            <w:r w:rsidRPr="006E12C0">
              <w:rPr>
                <w:spacing w:val="-6"/>
                <w:sz w:val="28"/>
                <w:szCs w:val="20"/>
              </w:rPr>
              <w:t xml:space="preserve">Периферийное компьютерное оборудование </w:t>
            </w:r>
          </w:p>
          <w:p w:rsidR="002803A7" w:rsidRPr="006E12C0" w:rsidRDefault="002803A7" w:rsidP="000420E2">
            <w:pPr>
              <w:shd w:val="clear" w:color="auto" w:fill="FFFFFF"/>
              <w:adjustRightInd w:val="0"/>
              <w:ind w:firstLine="720"/>
              <w:jc w:val="both"/>
              <w:rPr>
                <w:spacing w:val="-6"/>
                <w:szCs w:val="20"/>
              </w:rPr>
            </w:pPr>
            <w:r w:rsidRPr="006E12C0">
              <w:rPr>
                <w:spacing w:val="-6"/>
                <w:sz w:val="28"/>
                <w:szCs w:val="20"/>
              </w:rPr>
              <w:t>Программное обеспечение ИТ-технологий</w:t>
            </w:r>
            <w:r>
              <w:rPr>
                <w:spacing w:val="-6"/>
                <w:sz w:val="28"/>
                <w:szCs w:val="20"/>
              </w:rPr>
              <w:t xml:space="preserve">. </w:t>
            </w:r>
            <w:r w:rsidRPr="006E12C0">
              <w:rPr>
                <w:spacing w:val="-6"/>
                <w:sz w:val="28"/>
                <w:szCs w:val="20"/>
              </w:rPr>
              <w:t>Назначение и классификация программного обеспечения</w:t>
            </w:r>
            <w:r>
              <w:rPr>
                <w:spacing w:val="-6"/>
                <w:sz w:val="28"/>
                <w:szCs w:val="20"/>
              </w:rPr>
              <w:t xml:space="preserve">. </w:t>
            </w:r>
            <w:r w:rsidRPr="006E12C0">
              <w:rPr>
                <w:spacing w:val="-6"/>
                <w:sz w:val="28"/>
                <w:szCs w:val="20"/>
              </w:rPr>
              <w:t>Системное программное обеспечение</w:t>
            </w:r>
            <w:r>
              <w:rPr>
                <w:spacing w:val="-6"/>
                <w:sz w:val="28"/>
                <w:szCs w:val="20"/>
              </w:rPr>
              <w:t xml:space="preserve">. </w:t>
            </w:r>
            <w:r w:rsidRPr="006E12C0">
              <w:rPr>
                <w:spacing w:val="-6"/>
                <w:sz w:val="28"/>
                <w:szCs w:val="20"/>
              </w:rPr>
              <w:t>Инструментальное программное обеспечение</w:t>
            </w:r>
            <w:r>
              <w:rPr>
                <w:spacing w:val="-6"/>
                <w:sz w:val="28"/>
                <w:szCs w:val="20"/>
              </w:rPr>
              <w:t xml:space="preserve">. </w:t>
            </w:r>
            <w:r w:rsidRPr="006E12C0">
              <w:rPr>
                <w:spacing w:val="-6"/>
                <w:sz w:val="28"/>
                <w:szCs w:val="20"/>
              </w:rPr>
              <w:t>Прикладное программное обеспечение</w:t>
            </w:r>
          </w:p>
        </w:tc>
        <w:tc>
          <w:tcPr>
            <w:tcW w:w="1582" w:type="dxa"/>
          </w:tcPr>
          <w:p w:rsidR="002803A7" w:rsidRPr="006E12C0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963D43" w:rsidRDefault="002803A7" w:rsidP="000420E2">
            <w:pPr>
              <w:jc w:val="center"/>
              <w:rPr>
                <w:color w:val="FF0000"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E40595" w:rsidRDefault="002803A7" w:rsidP="000420E2">
            <w:pPr>
              <w:rPr>
                <w:b/>
              </w:rPr>
            </w:pPr>
            <w:r w:rsidRPr="00E40595"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582" w:type="dxa"/>
          </w:tcPr>
          <w:p w:rsidR="002803A7" w:rsidRPr="00E40595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2803A7" w:rsidRPr="00E40595" w:rsidRDefault="002803A7" w:rsidP="000420E2">
            <w:pPr>
              <w:jc w:val="center"/>
              <w:rPr>
                <w:b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E40595" w:rsidRDefault="002803A7" w:rsidP="000420E2">
            <w:pPr>
              <w:jc w:val="both"/>
            </w:pPr>
            <w:r w:rsidRPr="00E4059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3</w:t>
            </w:r>
            <w:r w:rsidRPr="00E40595">
              <w:rPr>
                <w:sz w:val="28"/>
                <w:szCs w:val="28"/>
              </w:rPr>
              <w:t xml:space="preserve">. Подготовка </w:t>
            </w:r>
            <w:r>
              <w:rPr>
                <w:sz w:val="28"/>
                <w:szCs w:val="28"/>
              </w:rPr>
              <w:t xml:space="preserve">реферата </w:t>
            </w:r>
            <w:r w:rsidRPr="00E40595">
              <w:rPr>
                <w:sz w:val="28"/>
                <w:szCs w:val="28"/>
              </w:rPr>
              <w:t xml:space="preserve"> по теме: «</w:t>
            </w:r>
            <w:r>
              <w:rPr>
                <w:sz w:val="28"/>
                <w:szCs w:val="28"/>
              </w:rPr>
              <w:t xml:space="preserve">Компьютер и его </w:t>
            </w:r>
            <w:r>
              <w:rPr>
                <w:sz w:val="28"/>
                <w:szCs w:val="28"/>
              </w:rPr>
              <w:lastRenderedPageBreak/>
              <w:t>компоненты</w:t>
            </w:r>
            <w:r w:rsidRPr="00E40595">
              <w:rPr>
                <w:sz w:val="28"/>
                <w:szCs w:val="28"/>
              </w:rPr>
              <w:t>»</w:t>
            </w:r>
          </w:p>
        </w:tc>
        <w:tc>
          <w:tcPr>
            <w:tcW w:w="1582" w:type="dxa"/>
          </w:tcPr>
          <w:p w:rsidR="002803A7" w:rsidRPr="00E40595" w:rsidRDefault="002803A7" w:rsidP="000420E2">
            <w:pPr>
              <w:jc w:val="center"/>
            </w:pPr>
            <w:r>
              <w:lastRenderedPageBreak/>
              <w:t>1</w:t>
            </w:r>
          </w:p>
        </w:tc>
        <w:tc>
          <w:tcPr>
            <w:tcW w:w="1536" w:type="dxa"/>
            <w:vMerge/>
          </w:tcPr>
          <w:p w:rsidR="002803A7" w:rsidRPr="00963D43" w:rsidRDefault="002803A7" w:rsidP="000420E2">
            <w:pPr>
              <w:jc w:val="center"/>
              <w:rPr>
                <w:color w:val="FF0000"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E40595" w:rsidRDefault="002803A7" w:rsidP="000420E2">
            <w:pPr>
              <w:jc w:val="both"/>
            </w:pPr>
            <w:r w:rsidRPr="00E4059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4</w:t>
            </w:r>
            <w:r w:rsidRPr="00E40595">
              <w:rPr>
                <w:sz w:val="28"/>
                <w:szCs w:val="28"/>
              </w:rPr>
              <w:t xml:space="preserve">. Подготовка </w:t>
            </w:r>
            <w:r>
              <w:rPr>
                <w:sz w:val="28"/>
                <w:szCs w:val="28"/>
              </w:rPr>
              <w:t>презентации</w:t>
            </w:r>
            <w:r w:rsidRPr="00E40595">
              <w:rPr>
                <w:sz w:val="28"/>
                <w:szCs w:val="28"/>
              </w:rPr>
              <w:t xml:space="preserve"> по теме: «</w:t>
            </w:r>
            <w:r>
              <w:rPr>
                <w:sz w:val="28"/>
                <w:szCs w:val="28"/>
              </w:rPr>
              <w:t>Программное обеспечение ПК</w:t>
            </w:r>
            <w:r w:rsidRPr="00E40595">
              <w:rPr>
                <w:sz w:val="28"/>
                <w:szCs w:val="28"/>
              </w:rPr>
              <w:t>»</w:t>
            </w:r>
          </w:p>
        </w:tc>
        <w:tc>
          <w:tcPr>
            <w:tcW w:w="1582" w:type="dxa"/>
          </w:tcPr>
          <w:p w:rsidR="002803A7" w:rsidRPr="00E40595" w:rsidRDefault="002803A7" w:rsidP="000420E2">
            <w:pPr>
              <w:jc w:val="center"/>
            </w:pPr>
            <w:r>
              <w:t>1</w:t>
            </w:r>
          </w:p>
        </w:tc>
        <w:tc>
          <w:tcPr>
            <w:tcW w:w="1536" w:type="dxa"/>
            <w:vMerge/>
          </w:tcPr>
          <w:p w:rsidR="002803A7" w:rsidRPr="00963D43" w:rsidRDefault="002803A7" w:rsidP="000420E2">
            <w:pPr>
              <w:jc w:val="center"/>
              <w:rPr>
                <w:color w:val="FF0000"/>
              </w:rPr>
            </w:pPr>
          </w:p>
        </w:tc>
      </w:tr>
      <w:tr w:rsidR="000420E2" w:rsidRPr="00BC54F5" w:rsidTr="000420E2">
        <w:tc>
          <w:tcPr>
            <w:tcW w:w="14786" w:type="dxa"/>
            <w:gridSpan w:val="4"/>
          </w:tcPr>
          <w:p w:rsidR="000420E2" w:rsidRPr="002E1AF5" w:rsidRDefault="000420E2" w:rsidP="000420E2">
            <w:pPr>
              <w:jc w:val="center"/>
              <w:rPr>
                <w:b/>
                <w:color w:val="000000" w:themeColor="text1"/>
              </w:rPr>
            </w:pPr>
            <w:r w:rsidRPr="002E1AF5">
              <w:rPr>
                <w:b/>
                <w:color w:val="000000" w:themeColor="text1"/>
                <w:sz w:val="28"/>
              </w:rPr>
              <w:t>Раздел II. ОФИСНЫЕ ТЕХНОЛОГИИ ПОДГОТОВКИ ДОКУМЕНТОВ</w:t>
            </w:r>
          </w:p>
        </w:tc>
      </w:tr>
      <w:tr w:rsidR="002803A7" w:rsidRPr="00BC54F5" w:rsidTr="000420E2">
        <w:tc>
          <w:tcPr>
            <w:tcW w:w="3713" w:type="dxa"/>
            <w:vMerge w:val="restart"/>
          </w:tcPr>
          <w:p w:rsidR="002803A7" w:rsidRPr="009B78AC" w:rsidRDefault="002803A7" w:rsidP="000420E2">
            <w:r>
              <w:rPr>
                <w:sz w:val="28"/>
                <w:szCs w:val="28"/>
              </w:rPr>
              <w:t xml:space="preserve">2.1. </w:t>
            </w:r>
            <w:r w:rsidRPr="002E1AF5">
              <w:rPr>
                <w:sz w:val="28"/>
                <w:szCs w:val="28"/>
              </w:rPr>
              <w:t>Технология подготовки текстовых документов в MS Word</w:t>
            </w:r>
          </w:p>
          <w:p w:rsidR="002803A7" w:rsidRPr="009B78AC" w:rsidRDefault="002803A7" w:rsidP="000420E2">
            <w:pPr>
              <w:shd w:val="clear" w:color="auto" w:fill="FFFFFF"/>
              <w:adjustRightInd w:val="0"/>
            </w:pPr>
          </w:p>
        </w:tc>
        <w:tc>
          <w:tcPr>
            <w:tcW w:w="7955" w:type="dxa"/>
          </w:tcPr>
          <w:p w:rsidR="002803A7" w:rsidRPr="00E40595" w:rsidRDefault="002803A7" w:rsidP="000420E2">
            <w:pPr>
              <w:rPr>
                <w:b/>
              </w:rPr>
            </w:pPr>
            <w:r w:rsidRPr="00E40595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82" w:type="dxa"/>
          </w:tcPr>
          <w:p w:rsidR="002803A7" w:rsidRPr="00B85EEB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 w:val="restart"/>
          </w:tcPr>
          <w:p w:rsidR="0094573E" w:rsidRDefault="00AC7D11" w:rsidP="0094573E">
            <w:pPr>
              <w:jc w:val="center"/>
              <w:rPr>
                <w:b/>
              </w:rPr>
            </w:pPr>
            <w:r>
              <w:rPr>
                <w:b/>
              </w:rPr>
              <w:t>ОК 2</w:t>
            </w:r>
            <w:r w:rsidR="0094573E">
              <w:rPr>
                <w:b/>
              </w:rPr>
              <w:t>,</w:t>
            </w:r>
          </w:p>
          <w:p w:rsidR="002803A7" w:rsidRPr="00E40595" w:rsidRDefault="00AC7D11" w:rsidP="0094573E">
            <w:pPr>
              <w:jc w:val="center"/>
              <w:rPr>
                <w:b/>
              </w:rPr>
            </w:pPr>
            <w:r>
              <w:rPr>
                <w:b/>
              </w:rPr>
              <w:t>ЛР4</w:t>
            </w: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E40595" w:rsidRDefault="002803A7" w:rsidP="000420E2">
            <w:pPr>
              <w:pStyle w:val="2"/>
              <w:spacing w:after="0" w:line="240" w:lineRule="auto"/>
              <w:ind w:firstLine="720"/>
              <w:jc w:val="both"/>
              <w:rPr>
                <w:color w:val="FF0000"/>
                <w:lang w:val="en-US"/>
              </w:rPr>
            </w:pPr>
            <w:r w:rsidRPr="00A8282A">
              <w:rPr>
                <w:color w:val="000000"/>
                <w:sz w:val="28"/>
                <w:szCs w:val="28"/>
              </w:rPr>
              <w:t xml:space="preserve">Текст как информационный объект. Автоматизированные средства и технологии организации текста. Основные приемы преобразования текстов. </w:t>
            </w:r>
            <w:r w:rsidRPr="00E042AA">
              <w:rPr>
                <w:sz w:val="28"/>
                <w:szCs w:val="28"/>
              </w:rPr>
              <w:t>Работа с объектами в MS Word</w:t>
            </w:r>
            <w:r>
              <w:rPr>
                <w:sz w:val="28"/>
                <w:szCs w:val="28"/>
              </w:rPr>
              <w:t>.</w:t>
            </w:r>
            <w:r w:rsidRPr="00E042AA">
              <w:rPr>
                <w:sz w:val="28"/>
                <w:szCs w:val="28"/>
              </w:rPr>
              <w:t xml:space="preserve"> Работа со сложными документами</w:t>
            </w:r>
            <w:r>
              <w:rPr>
                <w:sz w:val="28"/>
                <w:szCs w:val="28"/>
              </w:rPr>
              <w:t>. Подготовка к печати документа</w:t>
            </w:r>
          </w:p>
        </w:tc>
        <w:tc>
          <w:tcPr>
            <w:tcW w:w="1582" w:type="dxa"/>
          </w:tcPr>
          <w:p w:rsidR="002803A7" w:rsidRPr="00D57578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963D43" w:rsidRDefault="002803A7" w:rsidP="000420E2">
            <w:pPr>
              <w:jc w:val="center"/>
              <w:rPr>
                <w:color w:val="FF0000"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E40595" w:rsidRDefault="002803A7" w:rsidP="000420E2">
            <w:pPr>
              <w:rPr>
                <w:b/>
              </w:rPr>
            </w:pPr>
            <w:r w:rsidRPr="00E40595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82" w:type="dxa"/>
          </w:tcPr>
          <w:p w:rsidR="002803A7" w:rsidRPr="00D57578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2803A7" w:rsidRPr="00D57578" w:rsidRDefault="002803A7" w:rsidP="000420E2">
            <w:pPr>
              <w:jc w:val="center"/>
              <w:rPr>
                <w:b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E40595" w:rsidRDefault="002803A7" w:rsidP="000420E2">
            <w:r w:rsidRPr="00E4059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</w:t>
            </w:r>
            <w:r w:rsidRPr="00E40595">
              <w:rPr>
                <w:sz w:val="28"/>
                <w:szCs w:val="28"/>
              </w:rPr>
              <w:t xml:space="preserve">. </w:t>
            </w:r>
            <w:r w:rsidRPr="00E042AA">
              <w:rPr>
                <w:sz w:val="28"/>
                <w:szCs w:val="28"/>
              </w:rPr>
              <w:t>Основы работы в MS Word</w:t>
            </w:r>
          </w:p>
        </w:tc>
        <w:tc>
          <w:tcPr>
            <w:tcW w:w="1582" w:type="dxa"/>
            <w:vMerge w:val="restart"/>
          </w:tcPr>
          <w:p w:rsidR="002803A7" w:rsidRDefault="002803A7" w:rsidP="000420E2">
            <w:pPr>
              <w:jc w:val="center"/>
            </w:pPr>
          </w:p>
          <w:p w:rsidR="002803A7" w:rsidRDefault="002803A7" w:rsidP="000420E2">
            <w:pPr>
              <w:jc w:val="center"/>
            </w:pPr>
          </w:p>
          <w:p w:rsidR="002803A7" w:rsidRPr="00D57578" w:rsidRDefault="002803A7" w:rsidP="000420E2">
            <w:pPr>
              <w:jc w:val="center"/>
            </w:pPr>
            <w:r>
              <w:t>6</w:t>
            </w:r>
          </w:p>
        </w:tc>
        <w:tc>
          <w:tcPr>
            <w:tcW w:w="1536" w:type="dxa"/>
            <w:vMerge/>
          </w:tcPr>
          <w:p w:rsidR="002803A7" w:rsidRPr="00D57578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E40595" w:rsidRDefault="002803A7" w:rsidP="000420E2">
            <w:r w:rsidRPr="00E4059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</w:t>
            </w:r>
            <w:r w:rsidRPr="00E40595">
              <w:rPr>
                <w:sz w:val="28"/>
                <w:szCs w:val="28"/>
              </w:rPr>
              <w:t xml:space="preserve">. </w:t>
            </w:r>
            <w:r w:rsidRPr="00E042AA">
              <w:rPr>
                <w:sz w:val="28"/>
                <w:szCs w:val="28"/>
              </w:rPr>
              <w:t>Работа с объектами в MS Word</w:t>
            </w:r>
          </w:p>
        </w:tc>
        <w:tc>
          <w:tcPr>
            <w:tcW w:w="1582" w:type="dxa"/>
            <w:vMerge/>
          </w:tcPr>
          <w:p w:rsidR="002803A7" w:rsidRPr="00D57578" w:rsidRDefault="002803A7" w:rsidP="000420E2">
            <w:pPr>
              <w:jc w:val="center"/>
            </w:pPr>
          </w:p>
        </w:tc>
        <w:tc>
          <w:tcPr>
            <w:tcW w:w="1536" w:type="dxa"/>
            <w:vMerge/>
          </w:tcPr>
          <w:p w:rsidR="002803A7" w:rsidRPr="00D57578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E40595" w:rsidRDefault="002803A7" w:rsidP="000420E2">
            <w:pPr>
              <w:rPr>
                <w:shd w:val="clear" w:color="auto" w:fill="FFFFFF"/>
              </w:rPr>
            </w:pPr>
            <w:r>
              <w:rPr>
                <w:sz w:val="28"/>
                <w:szCs w:val="28"/>
              </w:rPr>
              <w:t>№3</w:t>
            </w:r>
            <w:r w:rsidRPr="00E40595">
              <w:rPr>
                <w:sz w:val="28"/>
                <w:szCs w:val="28"/>
              </w:rPr>
              <w:t xml:space="preserve">. </w:t>
            </w:r>
            <w:r>
              <w:t>А</w:t>
            </w:r>
            <w:r w:rsidRPr="00E042AA">
              <w:rPr>
                <w:sz w:val="28"/>
                <w:szCs w:val="28"/>
              </w:rPr>
              <w:t>втоматизаци</w:t>
            </w:r>
            <w:r>
              <w:rPr>
                <w:sz w:val="28"/>
                <w:szCs w:val="28"/>
              </w:rPr>
              <w:t>я</w:t>
            </w:r>
            <w:r w:rsidRPr="00E042AA">
              <w:rPr>
                <w:sz w:val="28"/>
                <w:szCs w:val="28"/>
              </w:rPr>
              <w:t xml:space="preserve"> работы в MS Word</w:t>
            </w:r>
          </w:p>
        </w:tc>
        <w:tc>
          <w:tcPr>
            <w:tcW w:w="1582" w:type="dxa"/>
            <w:vMerge/>
          </w:tcPr>
          <w:p w:rsidR="002803A7" w:rsidRPr="00D57578" w:rsidRDefault="002803A7" w:rsidP="000420E2">
            <w:pPr>
              <w:jc w:val="center"/>
            </w:pPr>
          </w:p>
        </w:tc>
        <w:tc>
          <w:tcPr>
            <w:tcW w:w="1536" w:type="dxa"/>
            <w:vMerge/>
          </w:tcPr>
          <w:p w:rsidR="002803A7" w:rsidRPr="00D57578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E40595" w:rsidRDefault="002803A7" w:rsidP="000420E2">
            <w:r>
              <w:rPr>
                <w:sz w:val="28"/>
                <w:szCs w:val="28"/>
              </w:rPr>
              <w:t xml:space="preserve">№4. </w:t>
            </w:r>
            <w:r w:rsidRPr="00E042AA">
              <w:rPr>
                <w:sz w:val="28"/>
                <w:szCs w:val="28"/>
              </w:rPr>
              <w:t>Работа со сложными документами</w:t>
            </w:r>
            <w:r>
              <w:rPr>
                <w:sz w:val="28"/>
                <w:szCs w:val="28"/>
              </w:rPr>
              <w:t>. Печать</w:t>
            </w:r>
          </w:p>
        </w:tc>
        <w:tc>
          <w:tcPr>
            <w:tcW w:w="1582" w:type="dxa"/>
            <w:vMerge/>
          </w:tcPr>
          <w:p w:rsidR="002803A7" w:rsidRPr="00D57578" w:rsidRDefault="002803A7" w:rsidP="000420E2">
            <w:pPr>
              <w:jc w:val="center"/>
            </w:pPr>
          </w:p>
        </w:tc>
        <w:tc>
          <w:tcPr>
            <w:tcW w:w="1536" w:type="dxa"/>
            <w:vMerge/>
          </w:tcPr>
          <w:p w:rsidR="002803A7" w:rsidRPr="00D57578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9A3D9B" w:rsidRDefault="002803A7" w:rsidP="000420E2">
            <w:pPr>
              <w:rPr>
                <w:b/>
              </w:rPr>
            </w:pPr>
            <w:r w:rsidRPr="009A3D9B"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582" w:type="dxa"/>
          </w:tcPr>
          <w:p w:rsidR="002803A7" w:rsidRPr="009A3D9B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2803A7" w:rsidRPr="009A3D9B" w:rsidRDefault="002803A7" w:rsidP="000420E2">
            <w:pPr>
              <w:jc w:val="center"/>
              <w:rPr>
                <w:b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9A3D9B" w:rsidRDefault="002803A7" w:rsidP="000420E2">
            <w:pPr>
              <w:jc w:val="both"/>
            </w:pPr>
            <w:r w:rsidRPr="009A3D9B">
              <w:rPr>
                <w:sz w:val="28"/>
                <w:szCs w:val="28"/>
              </w:rPr>
              <w:t xml:space="preserve">№5. </w:t>
            </w:r>
            <w:r>
              <w:rPr>
                <w:sz w:val="28"/>
                <w:szCs w:val="28"/>
              </w:rPr>
              <w:t>Подготовка сообщения «Роль текстового редактора в профессии»</w:t>
            </w:r>
          </w:p>
        </w:tc>
        <w:tc>
          <w:tcPr>
            <w:tcW w:w="1582" w:type="dxa"/>
          </w:tcPr>
          <w:p w:rsidR="002803A7" w:rsidRPr="009A3D9B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9A3D9B" w:rsidRDefault="002803A7" w:rsidP="000420E2">
            <w:pPr>
              <w:jc w:val="center"/>
            </w:pPr>
          </w:p>
        </w:tc>
      </w:tr>
      <w:tr w:rsidR="000420E2" w:rsidRPr="00BC54F5" w:rsidTr="000420E2">
        <w:tc>
          <w:tcPr>
            <w:tcW w:w="3713" w:type="dxa"/>
            <w:vMerge/>
          </w:tcPr>
          <w:p w:rsidR="000420E2" w:rsidRPr="00BC54F5" w:rsidRDefault="000420E2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420E2" w:rsidRPr="00E7226B" w:rsidRDefault="000420E2" w:rsidP="000420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№6. Составление резюме средствами </w:t>
            </w:r>
            <w:r w:rsidRPr="00E042AA">
              <w:rPr>
                <w:sz w:val="28"/>
                <w:szCs w:val="28"/>
              </w:rPr>
              <w:t>MS Word</w:t>
            </w:r>
          </w:p>
        </w:tc>
        <w:tc>
          <w:tcPr>
            <w:tcW w:w="1582" w:type="dxa"/>
          </w:tcPr>
          <w:p w:rsidR="000420E2" w:rsidRPr="009A3D9B" w:rsidRDefault="00005D3E" w:rsidP="000420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6" w:type="dxa"/>
          </w:tcPr>
          <w:p w:rsidR="000420E2" w:rsidRPr="009A3D9B" w:rsidRDefault="000420E2" w:rsidP="000420E2">
            <w:pPr>
              <w:jc w:val="center"/>
            </w:pPr>
          </w:p>
        </w:tc>
      </w:tr>
      <w:tr w:rsidR="00005D3E" w:rsidRPr="00BC54F5" w:rsidTr="000420E2">
        <w:tc>
          <w:tcPr>
            <w:tcW w:w="3713" w:type="dxa"/>
            <w:vMerge w:val="restart"/>
          </w:tcPr>
          <w:p w:rsidR="00005D3E" w:rsidRPr="007A5209" w:rsidRDefault="00005D3E" w:rsidP="000420E2">
            <w:r>
              <w:rPr>
                <w:sz w:val="28"/>
                <w:szCs w:val="28"/>
              </w:rPr>
              <w:t xml:space="preserve">2.2. </w:t>
            </w:r>
            <w:r w:rsidRPr="00EB3F09">
              <w:rPr>
                <w:sz w:val="28"/>
                <w:szCs w:val="28"/>
              </w:rPr>
              <w:t xml:space="preserve">Технология </w:t>
            </w:r>
            <w:r>
              <w:rPr>
                <w:sz w:val="28"/>
                <w:szCs w:val="28"/>
              </w:rPr>
              <w:t xml:space="preserve">работы </w:t>
            </w:r>
            <w:r w:rsidRPr="00EB3F09">
              <w:rPr>
                <w:sz w:val="28"/>
                <w:szCs w:val="28"/>
              </w:rPr>
              <w:t xml:space="preserve"> в электронных таблицах MS Excel</w:t>
            </w:r>
          </w:p>
        </w:tc>
        <w:tc>
          <w:tcPr>
            <w:tcW w:w="7955" w:type="dxa"/>
          </w:tcPr>
          <w:p w:rsidR="00005D3E" w:rsidRPr="00D57578" w:rsidRDefault="00005D3E" w:rsidP="000420E2">
            <w:pPr>
              <w:rPr>
                <w:b/>
              </w:rPr>
            </w:pPr>
            <w:r w:rsidRPr="00D57578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82" w:type="dxa"/>
          </w:tcPr>
          <w:p w:rsidR="00005D3E" w:rsidRPr="00B85EEB" w:rsidRDefault="00005D3E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 w:val="restart"/>
          </w:tcPr>
          <w:p w:rsidR="0094573E" w:rsidRDefault="00AC7D11" w:rsidP="0094573E">
            <w:pPr>
              <w:jc w:val="center"/>
              <w:rPr>
                <w:b/>
              </w:rPr>
            </w:pPr>
            <w:r>
              <w:rPr>
                <w:b/>
              </w:rPr>
              <w:t>ОК 1</w:t>
            </w:r>
            <w:r w:rsidR="0094573E">
              <w:rPr>
                <w:b/>
              </w:rPr>
              <w:t>,</w:t>
            </w:r>
          </w:p>
          <w:p w:rsidR="00005D3E" w:rsidRPr="00B85EEB" w:rsidRDefault="00AC7D11" w:rsidP="0094573E">
            <w:pPr>
              <w:jc w:val="center"/>
              <w:rPr>
                <w:b/>
              </w:rPr>
            </w:pPr>
            <w:r>
              <w:rPr>
                <w:b/>
              </w:rPr>
              <w:t>ЛР</w:t>
            </w:r>
            <w:r w:rsidR="0094573E">
              <w:rPr>
                <w:b/>
              </w:rPr>
              <w:t>10</w:t>
            </w:r>
          </w:p>
        </w:tc>
      </w:tr>
      <w:tr w:rsidR="00005D3E" w:rsidRPr="00BC54F5" w:rsidTr="000420E2">
        <w:tc>
          <w:tcPr>
            <w:tcW w:w="3713" w:type="dxa"/>
            <w:vMerge/>
          </w:tcPr>
          <w:p w:rsidR="00005D3E" w:rsidRPr="00BC54F5" w:rsidRDefault="00005D3E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05D3E" w:rsidRPr="00EB3F09" w:rsidRDefault="00005D3E" w:rsidP="000420E2">
            <w:pPr>
              <w:shd w:val="clear" w:color="auto" w:fill="FFFFFF"/>
              <w:adjustRightInd w:val="0"/>
              <w:ind w:firstLine="720"/>
              <w:jc w:val="both"/>
            </w:pPr>
            <w:r w:rsidRPr="00A8282A">
              <w:rPr>
                <w:color w:val="000000"/>
                <w:sz w:val="28"/>
                <w:szCs w:val="28"/>
              </w:rPr>
              <w:t>Динамические (электронные) таблицы как информационные объекты. Средства и технологии работы с таблицами. Назначе</w:t>
            </w:r>
            <w:r w:rsidRPr="00A8282A">
              <w:rPr>
                <w:color w:val="000000"/>
                <w:sz w:val="28"/>
                <w:szCs w:val="28"/>
              </w:rPr>
              <w:softHyphen/>
              <w:t>ние и принципы работ</w:t>
            </w:r>
            <w:r>
              <w:rPr>
                <w:color w:val="000000"/>
                <w:sz w:val="28"/>
                <w:szCs w:val="28"/>
              </w:rPr>
              <w:t xml:space="preserve">ы электронных таблиц. Основные </w:t>
            </w:r>
            <w:r w:rsidRPr="00A8282A">
              <w:rPr>
                <w:color w:val="000000"/>
                <w:sz w:val="28"/>
                <w:szCs w:val="28"/>
              </w:rPr>
              <w:t>спосо</w:t>
            </w:r>
            <w:r w:rsidRPr="00A8282A">
              <w:rPr>
                <w:color w:val="000000"/>
                <w:sz w:val="28"/>
                <w:szCs w:val="28"/>
              </w:rPr>
              <w:softHyphen/>
              <w:t>бы представления математических зависимостей между данны</w:t>
            </w:r>
            <w:r w:rsidRPr="00A8282A">
              <w:rPr>
                <w:color w:val="000000"/>
                <w:sz w:val="28"/>
                <w:szCs w:val="28"/>
              </w:rPr>
              <w:softHyphen/>
              <w:t>ми. Использование электронных таблиц для обработки число</w:t>
            </w:r>
            <w:r w:rsidRPr="00A8282A">
              <w:rPr>
                <w:color w:val="000000"/>
                <w:sz w:val="28"/>
                <w:szCs w:val="28"/>
              </w:rPr>
              <w:softHyphen/>
              <w:t>вых данных (на примере задач из различных предметных областей).</w:t>
            </w:r>
          </w:p>
        </w:tc>
        <w:tc>
          <w:tcPr>
            <w:tcW w:w="1582" w:type="dxa"/>
          </w:tcPr>
          <w:p w:rsidR="00005D3E" w:rsidRDefault="00005D3E" w:rsidP="000420E2">
            <w:pPr>
              <w:jc w:val="center"/>
            </w:pPr>
          </w:p>
          <w:p w:rsidR="00005D3E" w:rsidRDefault="00005D3E" w:rsidP="000420E2">
            <w:pPr>
              <w:jc w:val="center"/>
            </w:pPr>
          </w:p>
          <w:p w:rsidR="00005D3E" w:rsidRDefault="00005D3E" w:rsidP="000420E2">
            <w:pPr>
              <w:jc w:val="center"/>
            </w:pPr>
          </w:p>
          <w:p w:rsidR="00005D3E" w:rsidRPr="00D57578" w:rsidRDefault="00005D3E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005D3E" w:rsidRPr="00963D43" w:rsidRDefault="00005D3E" w:rsidP="000420E2">
            <w:pPr>
              <w:jc w:val="center"/>
              <w:rPr>
                <w:color w:val="FF0000"/>
              </w:rPr>
            </w:pPr>
          </w:p>
        </w:tc>
      </w:tr>
      <w:tr w:rsidR="00005D3E" w:rsidRPr="00BC54F5" w:rsidTr="000420E2">
        <w:tc>
          <w:tcPr>
            <w:tcW w:w="3713" w:type="dxa"/>
            <w:vMerge/>
          </w:tcPr>
          <w:p w:rsidR="00005D3E" w:rsidRPr="00BC54F5" w:rsidRDefault="00005D3E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05D3E" w:rsidRDefault="00005D3E" w:rsidP="000420E2">
            <w:pPr>
              <w:rPr>
                <w:b/>
                <w:sz w:val="28"/>
                <w:szCs w:val="28"/>
              </w:rPr>
            </w:pPr>
          </w:p>
          <w:p w:rsidR="00005D3E" w:rsidRPr="006C15CC" w:rsidRDefault="00005D3E" w:rsidP="000420E2">
            <w:pPr>
              <w:rPr>
                <w:b/>
              </w:rPr>
            </w:pPr>
            <w:r w:rsidRPr="006C15CC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82" w:type="dxa"/>
          </w:tcPr>
          <w:p w:rsidR="00005D3E" w:rsidRPr="00D57578" w:rsidRDefault="00005D3E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005D3E" w:rsidRPr="00D57578" w:rsidRDefault="00005D3E" w:rsidP="000420E2">
            <w:pPr>
              <w:jc w:val="center"/>
              <w:rPr>
                <w:b/>
              </w:rPr>
            </w:pPr>
          </w:p>
        </w:tc>
      </w:tr>
      <w:tr w:rsidR="00005D3E" w:rsidRPr="00BC54F5" w:rsidTr="000420E2">
        <w:tc>
          <w:tcPr>
            <w:tcW w:w="3713" w:type="dxa"/>
            <w:vMerge/>
          </w:tcPr>
          <w:p w:rsidR="00005D3E" w:rsidRPr="00BC54F5" w:rsidRDefault="00005D3E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05D3E" w:rsidRPr="006C15CC" w:rsidRDefault="00005D3E" w:rsidP="000420E2">
            <w:r w:rsidRPr="006C15C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5</w:t>
            </w:r>
            <w:r w:rsidRPr="006C15CC">
              <w:rPr>
                <w:sz w:val="28"/>
                <w:szCs w:val="28"/>
              </w:rPr>
              <w:t xml:space="preserve">. </w:t>
            </w:r>
            <w:r w:rsidRPr="001D7398">
              <w:rPr>
                <w:sz w:val="28"/>
                <w:szCs w:val="28"/>
              </w:rPr>
              <w:t>Ввод</w:t>
            </w:r>
            <w:r>
              <w:rPr>
                <w:sz w:val="28"/>
                <w:szCs w:val="28"/>
              </w:rPr>
              <w:t xml:space="preserve"> </w:t>
            </w:r>
            <w:r w:rsidRPr="001D7398">
              <w:rPr>
                <w:sz w:val="28"/>
                <w:szCs w:val="28"/>
              </w:rPr>
              <w:t>и редактирование данных</w:t>
            </w:r>
          </w:p>
        </w:tc>
        <w:tc>
          <w:tcPr>
            <w:tcW w:w="1582" w:type="dxa"/>
            <w:vMerge w:val="restart"/>
          </w:tcPr>
          <w:p w:rsidR="00005D3E" w:rsidRDefault="00005D3E" w:rsidP="000420E2">
            <w:pPr>
              <w:jc w:val="center"/>
            </w:pPr>
          </w:p>
          <w:p w:rsidR="00005D3E" w:rsidRDefault="00005D3E" w:rsidP="000420E2">
            <w:pPr>
              <w:jc w:val="center"/>
            </w:pPr>
          </w:p>
          <w:p w:rsidR="00005D3E" w:rsidRPr="00D57578" w:rsidRDefault="00005D3E" w:rsidP="000420E2">
            <w:pPr>
              <w:jc w:val="center"/>
            </w:pPr>
            <w:r>
              <w:lastRenderedPageBreak/>
              <w:t>8</w:t>
            </w:r>
          </w:p>
        </w:tc>
        <w:tc>
          <w:tcPr>
            <w:tcW w:w="1536" w:type="dxa"/>
            <w:vMerge/>
          </w:tcPr>
          <w:p w:rsidR="00005D3E" w:rsidRPr="00D57578" w:rsidRDefault="00005D3E" w:rsidP="000420E2">
            <w:pPr>
              <w:jc w:val="center"/>
            </w:pPr>
          </w:p>
        </w:tc>
      </w:tr>
      <w:tr w:rsidR="00005D3E" w:rsidRPr="00BC54F5" w:rsidTr="000420E2">
        <w:tc>
          <w:tcPr>
            <w:tcW w:w="3713" w:type="dxa"/>
            <w:vMerge/>
          </w:tcPr>
          <w:p w:rsidR="00005D3E" w:rsidRPr="00BC54F5" w:rsidRDefault="00005D3E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05D3E" w:rsidRPr="006C15CC" w:rsidRDefault="00005D3E" w:rsidP="000420E2">
            <w:r w:rsidRPr="006C15C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6</w:t>
            </w:r>
            <w:r w:rsidRPr="006C15C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Форматирование данных</w:t>
            </w:r>
          </w:p>
        </w:tc>
        <w:tc>
          <w:tcPr>
            <w:tcW w:w="1582" w:type="dxa"/>
            <w:vMerge/>
          </w:tcPr>
          <w:p w:rsidR="00005D3E" w:rsidRPr="00D57578" w:rsidRDefault="00005D3E" w:rsidP="000420E2">
            <w:pPr>
              <w:jc w:val="center"/>
            </w:pPr>
          </w:p>
        </w:tc>
        <w:tc>
          <w:tcPr>
            <w:tcW w:w="1536" w:type="dxa"/>
            <w:vMerge/>
          </w:tcPr>
          <w:p w:rsidR="00005D3E" w:rsidRPr="00D57578" w:rsidRDefault="00005D3E" w:rsidP="000420E2">
            <w:pPr>
              <w:jc w:val="center"/>
            </w:pPr>
          </w:p>
        </w:tc>
      </w:tr>
      <w:tr w:rsidR="00005D3E" w:rsidRPr="00BC54F5" w:rsidTr="000420E2">
        <w:tc>
          <w:tcPr>
            <w:tcW w:w="3713" w:type="dxa"/>
            <w:vMerge/>
          </w:tcPr>
          <w:p w:rsidR="00005D3E" w:rsidRPr="00BC54F5" w:rsidRDefault="00005D3E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05D3E" w:rsidRPr="006C15CC" w:rsidRDefault="00005D3E" w:rsidP="000420E2">
            <w:r>
              <w:rPr>
                <w:sz w:val="28"/>
                <w:szCs w:val="28"/>
              </w:rPr>
              <w:t xml:space="preserve">№7. Формулы </w:t>
            </w:r>
            <w:r w:rsidRPr="00E042AA">
              <w:rPr>
                <w:sz w:val="28"/>
                <w:szCs w:val="28"/>
              </w:rPr>
              <w:t>в MS Excel</w:t>
            </w:r>
          </w:p>
        </w:tc>
        <w:tc>
          <w:tcPr>
            <w:tcW w:w="1582" w:type="dxa"/>
            <w:vMerge/>
          </w:tcPr>
          <w:p w:rsidR="00005D3E" w:rsidRPr="00D57578" w:rsidRDefault="00005D3E" w:rsidP="000420E2">
            <w:pPr>
              <w:jc w:val="center"/>
            </w:pPr>
          </w:p>
        </w:tc>
        <w:tc>
          <w:tcPr>
            <w:tcW w:w="1536" w:type="dxa"/>
            <w:vMerge/>
          </w:tcPr>
          <w:p w:rsidR="00005D3E" w:rsidRPr="00D57578" w:rsidRDefault="00005D3E" w:rsidP="000420E2">
            <w:pPr>
              <w:jc w:val="center"/>
            </w:pPr>
          </w:p>
        </w:tc>
      </w:tr>
      <w:tr w:rsidR="00005D3E" w:rsidRPr="00BC54F5" w:rsidTr="000420E2">
        <w:tc>
          <w:tcPr>
            <w:tcW w:w="3713" w:type="dxa"/>
            <w:vMerge/>
          </w:tcPr>
          <w:p w:rsidR="00005D3E" w:rsidRPr="00BC54F5" w:rsidRDefault="00005D3E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05D3E" w:rsidRPr="006C15CC" w:rsidRDefault="00005D3E" w:rsidP="000420E2">
            <w:r>
              <w:rPr>
                <w:sz w:val="28"/>
                <w:szCs w:val="28"/>
              </w:rPr>
              <w:t>№8</w:t>
            </w:r>
            <w:r w:rsidRPr="006C15C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Функции </w:t>
            </w:r>
            <w:r w:rsidRPr="00E042AA">
              <w:rPr>
                <w:sz w:val="28"/>
                <w:szCs w:val="28"/>
              </w:rPr>
              <w:t>в MS Excel</w:t>
            </w:r>
          </w:p>
        </w:tc>
        <w:tc>
          <w:tcPr>
            <w:tcW w:w="1582" w:type="dxa"/>
            <w:vMerge/>
          </w:tcPr>
          <w:p w:rsidR="00005D3E" w:rsidRPr="00D57578" w:rsidRDefault="00005D3E" w:rsidP="000420E2">
            <w:pPr>
              <w:jc w:val="center"/>
            </w:pPr>
          </w:p>
        </w:tc>
        <w:tc>
          <w:tcPr>
            <w:tcW w:w="1536" w:type="dxa"/>
            <w:vMerge/>
          </w:tcPr>
          <w:p w:rsidR="00005D3E" w:rsidRPr="00D57578" w:rsidRDefault="00005D3E" w:rsidP="000420E2">
            <w:pPr>
              <w:jc w:val="center"/>
            </w:pPr>
          </w:p>
        </w:tc>
      </w:tr>
      <w:tr w:rsidR="00005D3E" w:rsidRPr="00BC54F5" w:rsidTr="000420E2">
        <w:tc>
          <w:tcPr>
            <w:tcW w:w="3713" w:type="dxa"/>
            <w:vMerge/>
          </w:tcPr>
          <w:p w:rsidR="00005D3E" w:rsidRPr="00BC54F5" w:rsidRDefault="00005D3E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05D3E" w:rsidRPr="006C15CC" w:rsidRDefault="00005D3E" w:rsidP="000420E2">
            <w:r w:rsidRPr="006C15C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9</w:t>
            </w:r>
            <w:r w:rsidRPr="006C15CC">
              <w:rPr>
                <w:sz w:val="28"/>
                <w:szCs w:val="28"/>
              </w:rPr>
              <w:t xml:space="preserve">. </w:t>
            </w:r>
            <w:r w:rsidRPr="00E042AA">
              <w:rPr>
                <w:sz w:val="28"/>
                <w:szCs w:val="28"/>
              </w:rPr>
              <w:t>Автоматическая обработка списочных данных</w:t>
            </w:r>
          </w:p>
        </w:tc>
        <w:tc>
          <w:tcPr>
            <w:tcW w:w="1582" w:type="dxa"/>
            <w:vMerge/>
          </w:tcPr>
          <w:p w:rsidR="00005D3E" w:rsidRPr="00D57578" w:rsidRDefault="00005D3E" w:rsidP="000420E2">
            <w:pPr>
              <w:jc w:val="center"/>
            </w:pPr>
          </w:p>
        </w:tc>
        <w:tc>
          <w:tcPr>
            <w:tcW w:w="1536" w:type="dxa"/>
            <w:vMerge/>
          </w:tcPr>
          <w:p w:rsidR="00005D3E" w:rsidRPr="00D57578" w:rsidRDefault="00005D3E" w:rsidP="000420E2">
            <w:pPr>
              <w:jc w:val="center"/>
            </w:pPr>
          </w:p>
        </w:tc>
      </w:tr>
      <w:tr w:rsidR="00005D3E" w:rsidRPr="00BC54F5" w:rsidTr="000420E2">
        <w:tc>
          <w:tcPr>
            <w:tcW w:w="3713" w:type="dxa"/>
            <w:vMerge/>
          </w:tcPr>
          <w:p w:rsidR="00005D3E" w:rsidRPr="00BC54F5" w:rsidRDefault="00005D3E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05D3E" w:rsidRPr="006C15CC" w:rsidRDefault="00005D3E" w:rsidP="000420E2">
            <w:r>
              <w:rPr>
                <w:sz w:val="28"/>
                <w:szCs w:val="28"/>
              </w:rPr>
              <w:t xml:space="preserve">№10. </w:t>
            </w:r>
            <w:r w:rsidRPr="00E042AA">
              <w:rPr>
                <w:sz w:val="28"/>
                <w:szCs w:val="28"/>
              </w:rPr>
              <w:t>Решение задач средствами MS Excel</w:t>
            </w:r>
          </w:p>
        </w:tc>
        <w:tc>
          <w:tcPr>
            <w:tcW w:w="1582" w:type="dxa"/>
            <w:vMerge/>
          </w:tcPr>
          <w:p w:rsidR="00005D3E" w:rsidRPr="00D57578" w:rsidRDefault="00005D3E" w:rsidP="000420E2">
            <w:pPr>
              <w:jc w:val="center"/>
            </w:pPr>
          </w:p>
        </w:tc>
        <w:tc>
          <w:tcPr>
            <w:tcW w:w="1536" w:type="dxa"/>
            <w:vMerge/>
          </w:tcPr>
          <w:p w:rsidR="00005D3E" w:rsidRPr="00D57578" w:rsidRDefault="00005D3E" w:rsidP="000420E2">
            <w:pPr>
              <w:jc w:val="center"/>
            </w:pPr>
          </w:p>
        </w:tc>
      </w:tr>
      <w:tr w:rsidR="00005D3E" w:rsidRPr="00BC54F5" w:rsidTr="000420E2">
        <w:tc>
          <w:tcPr>
            <w:tcW w:w="3713" w:type="dxa"/>
            <w:vMerge/>
          </w:tcPr>
          <w:p w:rsidR="00005D3E" w:rsidRPr="00BC54F5" w:rsidRDefault="00005D3E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05D3E" w:rsidRPr="009A3D9B" w:rsidRDefault="00005D3E" w:rsidP="000420E2">
            <w:pPr>
              <w:rPr>
                <w:b/>
              </w:rPr>
            </w:pPr>
            <w:r w:rsidRPr="009A3D9B"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582" w:type="dxa"/>
          </w:tcPr>
          <w:p w:rsidR="00005D3E" w:rsidRPr="009A3D9B" w:rsidRDefault="00005D3E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005D3E" w:rsidRPr="009A3D9B" w:rsidRDefault="00005D3E" w:rsidP="000420E2">
            <w:pPr>
              <w:jc w:val="center"/>
              <w:rPr>
                <w:b/>
              </w:rPr>
            </w:pPr>
          </w:p>
        </w:tc>
      </w:tr>
      <w:tr w:rsidR="00005D3E" w:rsidRPr="00BC54F5" w:rsidTr="000420E2">
        <w:tc>
          <w:tcPr>
            <w:tcW w:w="3713" w:type="dxa"/>
            <w:vMerge/>
          </w:tcPr>
          <w:p w:rsidR="00005D3E" w:rsidRPr="00BC54F5" w:rsidRDefault="00005D3E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05D3E" w:rsidRPr="009A3D9B" w:rsidRDefault="00005D3E" w:rsidP="000420E2">
            <w:r>
              <w:rPr>
                <w:sz w:val="28"/>
                <w:szCs w:val="28"/>
              </w:rPr>
              <w:t>№7</w:t>
            </w:r>
            <w:r w:rsidRPr="009A3D9B">
              <w:rPr>
                <w:sz w:val="28"/>
                <w:szCs w:val="28"/>
              </w:rPr>
              <w:t>. Подготовка сообщения по теме: «</w:t>
            </w:r>
            <w:r>
              <w:rPr>
                <w:sz w:val="28"/>
                <w:szCs w:val="28"/>
              </w:rPr>
              <w:t xml:space="preserve">Использование </w:t>
            </w:r>
            <w:r w:rsidRPr="00E042AA">
              <w:rPr>
                <w:sz w:val="28"/>
                <w:szCs w:val="28"/>
              </w:rPr>
              <w:t>MS Excel</w:t>
            </w:r>
            <w:r>
              <w:rPr>
                <w:sz w:val="28"/>
                <w:szCs w:val="28"/>
              </w:rPr>
              <w:t xml:space="preserve"> в профессиональной деятельности</w:t>
            </w:r>
            <w:r w:rsidRPr="009A3D9B">
              <w:rPr>
                <w:sz w:val="28"/>
                <w:szCs w:val="28"/>
              </w:rPr>
              <w:t>»</w:t>
            </w:r>
          </w:p>
        </w:tc>
        <w:tc>
          <w:tcPr>
            <w:tcW w:w="1582" w:type="dxa"/>
          </w:tcPr>
          <w:p w:rsidR="00005D3E" w:rsidRPr="009A3D9B" w:rsidRDefault="00005D3E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005D3E" w:rsidRPr="009A3D9B" w:rsidRDefault="00005D3E" w:rsidP="000420E2">
            <w:pPr>
              <w:jc w:val="center"/>
            </w:pPr>
          </w:p>
        </w:tc>
      </w:tr>
      <w:tr w:rsidR="00005D3E" w:rsidRPr="00BC54F5" w:rsidTr="000420E2">
        <w:tc>
          <w:tcPr>
            <w:tcW w:w="3713" w:type="dxa"/>
            <w:vMerge/>
          </w:tcPr>
          <w:p w:rsidR="00005D3E" w:rsidRPr="00BC54F5" w:rsidRDefault="00005D3E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005D3E" w:rsidRPr="009A3D9B" w:rsidRDefault="00005D3E" w:rsidP="000420E2">
            <w:r>
              <w:rPr>
                <w:sz w:val="28"/>
                <w:szCs w:val="28"/>
              </w:rPr>
              <w:t>№8</w:t>
            </w:r>
            <w:r w:rsidRPr="009A3D9B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Решение профессиональных задач средствами </w:t>
            </w:r>
            <w:r w:rsidRPr="00E042AA">
              <w:rPr>
                <w:sz w:val="28"/>
                <w:szCs w:val="28"/>
              </w:rPr>
              <w:t>MS Excel</w:t>
            </w:r>
          </w:p>
        </w:tc>
        <w:tc>
          <w:tcPr>
            <w:tcW w:w="1582" w:type="dxa"/>
          </w:tcPr>
          <w:p w:rsidR="00005D3E" w:rsidRPr="009A3D9B" w:rsidRDefault="00005D3E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005D3E" w:rsidRPr="009A3D9B" w:rsidRDefault="00005D3E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 w:val="restart"/>
          </w:tcPr>
          <w:p w:rsidR="002803A7" w:rsidRPr="00EB3F09" w:rsidRDefault="002803A7" w:rsidP="000420E2">
            <w:pPr>
              <w:shd w:val="clear" w:color="auto" w:fill="FFFFFF"/>
            </w:pPr>
            <w:r>
              <w:rPr>
                <w:sz w:val="28"/>
                <w:szCs w:val="28"/>
              </w:rPr>
              <w:t>2.3</w:t>
            </w:r>
            <w:r w:rsidRPr="00093591">
              <w:rPr>
                <w:sz w:val="28"/>
                <w:szCs w:val="28"/>
              </w:rPr>
              <w:t xml:space="preserve">. </w:t>
            </w:r>
            <w:r w:rsidRPr="00EB3F09">
              <w:rPr>
                <w:sz w:val="28"/>
                <w:szCs w:val="28"/>
              </w:rPr>
              <w:t xml:space="preserve">Технология </w:t>
            </w:r>
            <w:r>
              <w:rPr>
                <w:sz w:val="28"/>
                <w:szCs w:val="28"/>
              </w:rPr>
              <w:t xml:space="preserve">работы </w:t>
            </w:r>
            <w:r w:rsidRPr="00EB3F09">
              <w:rPr>
                <w:sz w:val="28"/>
                <w:szCs w:val="28"/>
              </w:rPr>
              <w:t xml:space="preserve"> в MS PowerPoin</w:t>
            </w:r>
            <w:r>
              <w:rPr>
                <w:sz w:val="28"/>
                <w:szCs w:val="28"/>
                <w:lang w:val="en-US"/>
              </w:rPr>
              <w:t>t</w:t>
            </w:r>
          </w:p>
          <w:p w:rsidR="002803A7" w:rsidRPr="00093591" w:rsidRDefault="002803A7" w:rsidP="000420E2">
            <w:pPr>
              <w:rPr>
                <w:bCs/>
              </w:rPr>
            </w:pPr>
          </w:p>
        </w:tc>
        <w:tc>
          <w:tcPr>
            <w:tcW w:w="7955" w:type="dxa"/>
          </w:tcPr>
          <w:p w:rsidR="002803A7" w:rsidRPr="00CE3592" w:rsidRDefault="002803A7" w:rsidP="000420E2">
            <w:pPr>
              <w:rPr>
                <w:b/>
              </w:rPr>
            </w:pPr>
            <w:r w:rsidRPr="00CE3592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82" w:type="dxa"/>
          </w:tcPr>
          <w:p w:rsidR="002803A7" w:rsidRPr="00B85EEB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 w:val="restart"/>
          </w:tcPr>
          <w:p w:rsidR="0094573E" w:rsidRDefault="0094573E" w:rsidP="0094573E">
            <w:pPr>
              <w:jc w:val="center"/>
              <w:rPr>
                <w:b/>
              </w:rPr>
            </w:pPr>
            <w:r>
              <w:rPr>
                <w:b/>
              </w:rPr>
              <w:t>ОК</w:t>
            </w:r>
            <w:r w:rsidR="00AC7D11">
              <w:rPr>
                <w:b/>
              </w:rPr>
              <w:t xml:space="preserve"> 5</w:t>
            </w:r>
            <w:r>
              <w:rPr>
                <w:b/>
              </w:rPr>
              <w:t>,</w:t>
            </w:r>
          </w:p>
          <w:p w:rsidR="002803A7" w:rsidRPr="00B85EEB" w:rsidRDefault="00AC7D11" w:rsidP="0094573E">
            <w:pPr>
              <w:jc w:val="center"/>
              <w:rPr>
                <w:b/>
              </w:rPr>
            </w:pPr>
            <w:r>
              <w:rPr>
                <w:b/>
              </w:rPr>
              <w:t>ЛР4,6,8,</w:t>
            </w: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BF6C44" w:rsidRDefault="002803A7" w:rsidP="000420E2">
            <w:pPr>
              <w:shd w:val="clear" w:color="auto" w:fill="FFFFFF"/>
              <w:adjustRightInd w:val="0"/>
              <w:ind w:firstLine="720"/>
              <w:jc w:val="both"/>
              <w:rPr>
                <w:color w:val="000000"/>
              </w:rPr>
            </w:pPr>
            <w:r w:rsidRPr="00BF6C44">
              <w:rPr>
                <w:color w:val="000000"/>
                <w:sz w:val="28"/>
                <w:szCs w:val="28"/>
              </w:rPr>
              <w:t>Современные способы организации презентаций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F6C44">
              <w:rPr>
                <w:color w:val="000000"/>
                <w:sz w:val="28"/>
                <w:szCs w:val="28"/>
              </w:rPr>
              <w:t>Создание презентации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F6C44">
              <w:rPr>
                <w:color w:val="000000"/>
                <w:sz w:val="28"/>
                <w:szCs w:val="28"/>
              </w:rPr>
              <w:t>Оформление</w:t>
            </w:r>
            <w:r>
              <w:rPr>
                <w:color w:val="000000"/>
                <w:sz w:val="28"/>
                <w:szCs w:val="28"/>
              </w:rPr>
              <w:t>, показ, представление, способы печати</w:t>
            </w:r>
            <w:r w:rsidRPr="00BF6C44">
              <w:rPr>
                <w:color w:val="000000"/>
                <w:sz w:val="28"/>
                <w:szCs w:val="28"/>
              </w:rPr>
              <w:t xml:space="preserve"> презентации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F6C44">
              <w:rPr>
                <w:color w:val="000000"/>
                <w:sz w:val="28"/>
                <w:szCs w:val="28"/>
              </w:rPr>
              <w:t xml:space="preserve"> </w:t>
            </w:r>
          </w:p>
          <w:p w:rsidR="002803A7" w:rsidRPr="00435A1F" w:rsidRDefault="002803A7" w:rsidP="000420E2">
            <w:pPr>
              <w:shd w:val="clear" w:color="auto" w:fill="FFFFFF"/>
              <w:adjustRightInd w:val="0"/>
              <w:ind w:firstLine="720"/>
              <w:jc w:val="both"/>
            </w:pPr>
            <w:r w:rsidRPr="00A8282A">
              <w:rPr>
                <w:color w:val="000000"/>
                <w:sz w:val="28"/>
                <w:szCs w:val="28"/>
              </w:rPr>
              <w:t>Создание и редактирование графи</w:t>
            </w:r>
            <w:r w:rsidRPr="00A8282A">
              <w:rPr>
                <w:color w:val="000000"/>
                <w:sz w:val="28"/>
                <w:szCs w:val="28"/>
              </w:rPr>
              <w:softHyphen/>
              <w:t xml:space="preserve">ческих информационных объектов средствами </w:t>
            </w:r>
            <w:r>
              <w:rPr>
                <w:color w:val="000000"/>
                <w:sz w:val="28"/>
                <w:szCs w:val="28"/>
              </w:rPr>
              <w:t xml:space="preserve">систем презентационной </w:t>
            </w:r>
            <w:r w:rsidRPr="00A8282A">
              <w:rPr>
                <w:color w:val="000000"/>
                <w:sz w:val="28"/>
                <w:szCs w:val="28"/>
              </w:rPr>
              <w:t>графики.</w:t>
            </w:r>
          </w:p>
        </w:tc>
        <w:tc>
          <w:tcPr>
            <w:tcW w:w="1582" w:type="dxa"/>
          </w:tcPr>
          <w:p w:rsidR="002803A7" w:rsidRPr="00D57578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963D43" w:rsidRDefault="002803A7" w:rsidP="000420E2">
            <w:pPr>
              <w:jc w:val="center"/>
              <w:rPr>
                <w:color w:val="FF0000"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420E2">
            <w:pPr>
              <w:rPr>
                <w:b/>
              </w:rPr>
            </w:pPr>
            <w:r w:rsidRPr="006C15CC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82" w:type="dxa"/>
          </w:tcPr>
          <w:p w:rsidR="002803A7" w:rsidRPr="00D57578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2803A7" w:rsidRPr="00D57578" w:rsidRDefault="002803A7" w:rsidP="000420E2">
            <w:pPr>
              <w:jc w:val="center"/>
              <w:rPr>
                <w:b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420E2">
            <w:r w:rsidRPr="006C15C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11</w:t>
            </w:r>
            <w:r w:rsidRPr="006C15C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Работа </w:t>
            </w:r>
            <w:r w:rsidRPr="00E042AA">
              <w:rPr>
                <w:sz w:val="28"/>
                <w:szCs w:val="28"/>
              </w:rPr>
              <w:t>в MS PowerPoint</w:t>
            </w:r>
          </w:p>
        </w:tc>
        <w:tc>
          <w:tcPr>
            <w:tcW w:w="1582" w:type="dxa"/>
          </w:tcPr>
          <w:p w:rsidR="002803A7" w:rsidRPr="00D57578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D57578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9A3D9B" w:rsidRDefault="002803A7" w:rsidP="000420E2">
            <w:pPr>
              <w:rPr>
                <w:b/>
              </w:rPr>
            </w:pPr>
            <w:r w:rsidRPr="009A3D9B"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582" w:type="dxa"/>
          </w:tcPr>
          <w:p w:rsidR="002803A7" w:rsidRPr="009A3D9B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2803A7" w:rsidRPr="009A3D9B" w:rsidRDefault="002803A7" w:rsidP="000420E2">
            <w:pPr>
              <w:jc w:val="center"/>
              <w:rPr>
                <w:b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9A3D9B" w:rsidRDefault="002803A7" w:rsidP="000420E2">
            <w:pPr>
              <w:jc w:val="both"/>
            </w:pPr>
            <w:r>
              <w:rPr>
                <w:sz w:val="28"/>
                <w:szCs w:val="28"/>
              </w:rPr>
              <w:t>№9</w:t>
            </w:r>
            <w:r w:rsidRPr="009A3D9B">
              <w:rPr>
                <w:sz w:val="28"/>
                <w:szCs w:val="28"/>
              </w:rPr>
              <w:t xml:space="preserve">. Подготовка </w:t>
            </w:r>
            <w:r>
              <w:rPr>
                <w:sz w:val="28"/>
                <w:szCs w:val="28"/>
              </w:rPr>
              <w:t>презентации</w:t>
            </w:r>
            <w:r w:rsidRPr="009A3D9B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Профессия «Сварщик</w:t>
            </w:r>
            <w:r w:rsidRPr="009A3D9B">
              <w:rPr>
                <w:sz w:val="28"/>
                <w:szCs w:val="28"/>
              </w:rPr>
              <w:t>»</w:t>
            </w:r>
          </w:p>
        </w:tc>
        <w:tc>
          <w:tcPr>
            <w:tcW w:w="1582" w:type="dxa"/>
          </w:tcPr>
          <w:p w:rsidR="002803A7" w:rsidRPr="009A3D9B" w:rsidRDefault="002803A7" w:rsidP="000420E2">
            <w:pPr>
              <w:jc w:val="center"/>
            </w:pPr>
            <w:r>
              <w:t>1</w:t>
            </w:r>
          </w:p>
        </w:tc>
        <w:tc>
          <w:tcPr>
            <w:tcW w:w="1536" w:type="dxa"/>
            <w:vMerge/>
          </w:tcPr>
          <w:p w:rsidR="002803A7" w:rsidRPr="009A3D9B" w:rsidRDefault="002803A7" w:rsidP="000420E2">
            <w:pPr>
              <w:jc w:val="center"/>
            </w:pPr>
          </w:p>
        </w:tc>
      </w:tr>
      <w:tr w:rsidR="000420E2" w:rsidRPr="00BC54F5" w:rsidTr="000420E2">
        <w:tc>
          <w:tcPr>
            <w:tcW w:w="14786" w:type="dxa"/>
            <w:gridSpan w:val="4"/>
          </w:tcPr>
          <w:p w:rsidR="000420E2" w:rsidRPr="00435A1F" w:rsidRDefault="00005D3E" w:rsidP="000420E2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Раздел III</w:t>
            </w:r>
            <w:r w:rsidR="000420E2" w:rsidRPr="00435A1F">
              <w:rPr>
                <w:b/>
                <w:sz w:val="28"/>
                <w:szCs w:val="28"/>
              </w:rPr>
              <w:t>. ТЕХНОЛОГИЯ РАБОТЫ С ГРАФИЧЕСКОЙ ИНФОРМАЦИЕЙ</w:t>
            </w:r>
          </w:p>
        </w:tc>
      </w:tr>
      <w:tr w:rsidR="002803A7" w:rsidRPr="00BC54F5" w:rsidTr="000420E2">
        <w:tc>
          <w:tcPr>
            <w:tcW w:w="3713" w:type="dxa"/>
            <w:vMerge w:val="restart"/>
          </w:tcPr>
          <w:p w:rsidR="002803A7" w:rsidRPr="00435A1F" w:rsidRDefault="002803A7" w:rsidP="000420E2">
            <w:pPr>
              <w:shd w:val="clear" w:color="auto" w:fill="FFFFFF"/>
              <w:adjustRightInd w:val="0"/>
            </w:pPr>
            <w:r>
              <w:rPr>
                <w:sz w:val="28"/>
                <w:szCs w:val="28"/>
              </w:rPr>
              <w:t>3</w:t>
            </w:r>
            <w:r w:rsidRPr="00435A1F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  <w:r w:rsidRPr="00435A1F">
              <w:rPr>
                <w:sz w:val="28"/>
                <w:szCs w:val="28"/>
              </w:rPr>
              <w:t xml:space="preserve"> </w:t>
            </w:r>
            <w:r w:rsidRPr="006855A4">
              <w:rPr>
                <w:sz w:val="28"/>
                <w:szCs w:val="28"/>
              </w:rPr>
              <w:t>Технологии создания и преобразования графических информационных объектов</w:t>
            </w:r>
          </w:p>
        </w:tc>
        <w:tc>
          <w:tcPr>
            <w:tcW w:w="7955" w:type="dxa"/>
          </w:tcPr>
          <w:p w:rsidR="002803A7" w:rsidRPr="009A3D9B" w:rsidRDefault="002803A7" w:rsidP="000420E2">
            <w:pPr>
              <w:rPr>
                <w:b/>
              </w:rPr>
            </w:pPr>
            <w:r w:rsidRPr="009A3D9B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82" w:type="dxa"/>
          </w:tcPr>
          <w:p w:rsidR="002803A7" w:rsidRPr="000876E2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 w:val="restart"/>
          </w:tcPr>
          <w:p w:rsidR="0094573E" w:rsidRDefault="00AC7D11" w:rsidP="0094573E">
            <w:pPr>
              <w:jc w:val="center"/>
              <w:rPr>
                <w:b/>
              </w:rPr>
            </w:pPr>
            <w:r>
              <w:rPr>
                <w:b/>
              </w:rPr>
              <w:t>ОК 6</w:t>
            </w:r>
            <w:r w:rsidR="0094573E">
              <w:rPr>
                <w:b/>
              </w:rPr>
              <w:t>,</w:t>
            </w:r>
          </w:p>
          <w:p w:rsidR="002803A7" w:rsidRPr="000876E2" w:rsidRDefault="00AC7D11" w:rsidP="0094573E">
            <w:pPr>
              <w:jc w:val="center"/>
              <w:rPr>
                <w:b/>
              </w:rPr>
            </w:pPr>
            <w:r>
              <w:rPr>
                <w:b/>
              </w:rPr>
              <w:t>ЛР</w:t>
            </w:r>
            <w:r w:rsidR="0094573E">
              <w:rPr>
                <w:b/>
              </w:rPr>
              <w:t>8,10</w:t>
            </w: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855A4" w:rsidRDefault="002803A7" w:rsidP="000420E2">
            <w:pPr>
              <w:ind w:firstLine="720"/>
              <w:jc w:val="both"/>
              <w:rPr>
                <w:color w:val="000000"/>
              </w:rPr>
            </w:pPr>
            <w:r w:rsidRPr="006855A4">
              <w:rPr>
                <w:color w:val="000000"/>
                <w:sz w:val="28"/>
                <w:szCs w:val="28"/>
              </w:rPr>
              <w:t>Растровая и векторная графика. Модели кодирования цвета. Технология построения анимационных изображений и трехмерной графики. Понятие о методах сжатия данных. Форматы файлов. Методы сжатия данных. Форматы графических данных. Растровые форматы. Векторные графические форматы. Обзор графических редакторов и программ З</w:t>
            </w:r>
            <w:r>
              <w:rPr>
                <w:color w:val="000000"/>
                <w:sz w:val="28"/>
                <w:szCs w:val="28"/>
                <w:lang w:val="en-US"/>
              </w:rPr>
              <w:t>D</w:t>
            </w:r>
            <w:r w:rsidRPr="006855A4">
              <w:rPr>
                <w:color w:val="000000"/>
                <w:sz w:val="28"/>
                <w:szCs w:val="28"/>
              </w:rPr>
              <w:t>-моделирования. Растровые графические редакторы. Векторные графические редакторы</w:t>
            </w:r>
          </w:p>
        </w:tc>
        <w:tc>
          <w:tcPr>
            <w:tcW w:w="1582" w:type="dxa"/>
          </w:tcPr>
          <w:p w:rsidR="002803A7" w:rsidRDefault="002803A7" w:rsidP="000420E2">
            <w:pPr>
              <w:jc w:val="center"/>
            </w:pPr>
          </w:p>
          <w:p w:rsidR="002803A7" w:rsidRPr="00AA4AC6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420E2">
            <w:pPr>
              <w:rPr>
                <w:b/>
              </w:rPr>
            </w:pPr>
            <w:r w:rsidRPr="006C15CC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82" w:type="dxa"/>
          </w:tcPr>
          <w:p w:rsidR="002803A7" w:rsidRPr="006855A4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2803A7" w:rsidRPr="006855A4" w:rsidRDefault="002803A7" w:rsidP="000420E2">
            <w:pPr>
              <w:jc w:val="center"/>
              <w:rPr>
                <w:b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05D3E">
            <w:r>
              <w:rPr>
                <w:sz w:val="28"/>
                <w:szCs w:val="28"/>
              </w:rPr>
              <w:t>№1</w:t>
            </w:r>
            <w:r w:rsidRPr="00005D3E">
              <w:rPr>
                <w:sz w:val="28"/>
                <w:szCs w:val="28"/>
              </w:rPr>
              <w:t>2</w:t>
            </w:r>
            <w:r w:rsidRPr="006C15CC">
              <w:rPr>
                <w:sz w:val="28"/>
                <w:szCs w:val="28"/>
              </w:rPr>
              <w:t xml:space="preserve">. </w:t>
            </w:r>
            <w:r w:rsidRPr="00E042AA">
              <w:rPr>
                <w:sz w:val="28"/>
                <w:szCs w:val="28"/>
              </w:rPr>
              <w:t>Создание чертежей с помощью растровой графики</w:t>
            </w:r>
          </w:p>
        </w:tc>
        <w:tc>
          <w:tcPr>
            <w:tcW w:w="1582" w:type="dxa"/>
          </w:tcPr>
          <w:p w:rsidR="002803A7" w:rsidRPr="00AA4AC6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05D3E">
            <w:r>
              <w:rPr>
                <w:sz w:val="28"/>
                <w:szCs w:val="28"/>
              </w:rPr>
              <w:t>№1</w:t>
            </w:r>
            <w:r w:rsidRPr="00005D3E">
              <w:rPr>
                <w:sz w:val="28"/>
                <w:szCs w:val="28"/>
              </w:rPr>
              <w:t>3</w:t>
            </w:r>
            <w:r w:rsidRPr="006C15CC">
              <w:rPr>
                <w:sz w:val="28"/>
                <w:szCs w:val="28"/>
              </w:rPr>
              <w:t xml:space="preserve">. </w:t>
            </w:r>
            <w:r w:rsidRPr="00E042AA">
              <w:rPr>
                <w:sz w:val="28"/>
                <w:szCs w:val="28"/>
              </w:rPr>
              <w:t xml:space="preserve">Создание чертежей с помощью </w:t>
            </w:r>
            <w:r>
              <w:rPr>
                <w:sz w:val="28"/>
                <w:szCs w:val="28"/>
              </w:rPr>
              <w:t>векторной</w:t>
            </w:r>
            <w:r w:rsidRPr="00E042AA">
              <w:rPr>
                <w:sz w:val="28"/>
                <w:szCs w:val="28"/>
              </w:rPr>
              <w:t xml:space="preserve"> графики</w:t>
            </w:r>
          </w:p>
        </w:tc>
        <w:tc>
          <w:tcPr>
            <w:tcW w:w="1582" w:type="dxa"/>
          </w:tcPr>
          <w:p w:rsidR="002803A7" w:rsidRPr="00AA4AC6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AA4AC6" w:rsidRDefault="002803A7" w:rsidP="000420E2">
            <w:pPr>
              <w:rPr>
                <w:b/>
              </w:rPr>
            </w:pPr>
            <w:r w:rsidRPr="00AA4AC6"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582" w:type="dxa"/>
          </w:tcPr>
          <w:p w:rsidR="002803A7" w:rsidRPr="000876E2" w:rsidRDefault="002803A7" w:rsidP="000420E2">
            <w:pPr>
              <w:jc w:val="center"/>
              <w:rPr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03A7" w:rsidRPr="000876E2" w:rsidRDefault="002803A7" w:rsidP="000420E2">
            <w:pPr>
              <w:jc w:val="center"/>
              <w:rPr>
                <w:b/>
                <w:sz w:val="28"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AA4AC6" w:rsidRDefault="002803A7" w:rsidP="000420E2">
            <w:pPr>
              <w:jc w:val="both"/>
            </w:pPr>
            <w:r w:rsidRPr="00AA4AC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10</w:t>
            </w:r>
            <w:r w:rsidRPr="00AA4AC6">
              <w:rPr>
                <w:sz w:val="28"/>
                <w:szCs w:val="28"/>
              </w:rPr>
              <w:t xml:space="preserve">. </w:t>
            </w:r>
            <w:r w:rsidRPr="009A3D9B">
              <w:rPr>
                <w:sz w:val="28"/>
                <w:szCs w:val="28"/>
              </w:rPr>
              <w:t>Подготовка сообщения по теме: «</w:t>
            </w:r>
            <w:r>
              <w:rPr>
                <w:sz w:val="28"/>
                <w:szCs w:val="28"/>
              </w:rPr>
              <w:t>Использование компьютерной графики в профессиональной деятельности</w:t>
            </w:r>
            <w:r w:rsidRPr="009A3D9B">
              <w:rPr>
                <w:sz w:val="28"/>
                <w:szCs w:val="28"/>
              </w:rPr>
              <w:t>»</w:t>
            </w:r>
          </w:p>
        </w:tc>
        <w:tc>
          <w:tcPr>
            <w:tcW w:w="1582" w:type="dxa"/>
          </w:tcPr>
          <w:p w:rsidR="002803A7" w:rsidRPr="00E25F5D" w:rsidRDefault="002803A7" w:rsidP="000420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AA4AC6" w:rsidRDefault="002803A7" w:rsidP="000420E2">
            <w:pPr>
              <w:rPr>
                <w:sz w:val="28"/>
                <w:szCs w:val="28"/>
              </w:rPr>
            </w:pPr>
            <w:r w:rsidRPr="00AA4AC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11</w:t>
            </w:r>
            <w:r w:rsidRPr="00AA4AC6">
              <w:rPr>
                <w:sz w:val="28"/>
                <w:szCs w:val="28"/>
              </w:rPr>
              <w:t xml:space="preserve">. Создание </w:t>
            </w:r>
            <w:r w:rsidRPr="00E042AA">
              <w:rPr>
                <w:sz w:val="28"/>
                <w:szCs w:val="28"/>
              </w:rPr>
              <w:t>чертеж</w:t>
            </w:r>
            <w:r>
              <w:rPr>
                <w:sz w:val="28"/>
                <w:szCs w:val="28"/>
              </w:rPr>
              <w:t>а</w:t>
            </w:r>
            <w:r w:rsidRPr="00E042AA">
              <w:rPr>
                <w:sz w:val="28"/>
                <w:szCs w:val="28"/>
              </w:rPr>
              <w:t xml:space="preserve"> с помощью растровой графики</w:t>
            </w:r>
          </w:p>
        </w:tc>
        <w:tc>
          <w:tcPr>
            <w:tcW w:w="1582" w:type="dxa"/>
          </w:tcPr>
          <w:p w:rsidR="002803A7" w:rsidRPr="00E25F5D" w:rsidRDefault="002803A7" w:rsidP="000420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AA4AC6" w:rsidRDefault="002803A7" w:rsidP="00005D3E">
            <w:pPr>
              <w:rPr>
                <w:sz w:val="28"/>
                <w:szCs w:val="28"/>
              </w:rPr>
            </w:pPr>
            <w:r w:rsidRPr="00AA4AC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</w:t>
            </w:r>
            <w:r w:rsidRPr="00005D3E">
              <w:rPr>
                <w:sz w:val="28"/>
                <w:szCs w:val="28"/>
              </w:rPr>
              <w:t>2</w:t>
            </w:r>
            <w:r w:rsidRPr="00AA4AC6">
              <w:rPr>
                <w:sz w:val="28"/>
                <w:szCs w:val="28"/>
              </w:rPr>
              <w:t xml:space="preserve">. Создание </w:t>
            </w:r>
            <w:r w:rsidRPr="00E042AA">
              <w:rPr>
                <w:sz w:val="28"/>
                <w:szCs w:val="28"/>
              </w:rPr>
              <w:t>чертеж</w:t>
            </w:r>
            <w:r>
              <w:rPr>
                <w:sz w:val="28"/>
                <w:szCs w:val="28"/>
              </w:rPr>
              <w:t>а</w:t>
            </w:r>
            <w:r w:rsidRPr="00E042AA">
              <w:rPr>
                <w:sz w:val="28"/>
                <w:szCs w:val="28"/>
              </w:rPr>
              <w:t xml:space="preserve"> с помощью </w:t>
            </w:r>
            <w:r>
              <w:rPr>
                <w:sz w:val="28"/>
                <w:szCs w:val="28"/>
              </w:rPr>
              <w:t>векторной</w:t>
            </w:r>
            <w:r w:rsidRPr="00E042AA">
              <w:rPr>
                <w:sz w:val="28"/>
                <w:szCs w:val="28"/>
              </w:rPr>
              <w:t xml:space="preserve"> графики</w:t>
            </w:r>
          </w:p>
        </w:tc>
        <w:tc>
          <w:tcPr>
            <w:tcW w:w="1582" w:type="dxa"/>
          </w:tcPr>
          <w:p w:rsidR="002803A7" w:rsidRPr="00E25F5D" w:rsidRDefault="002803A7" w:rsidP="000420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 w:val="restart"/>
          </w:tcPr>
          <w:p w:rsidR="002803A7" w:rsidRPr="00435A1F" w:rsidRDefault="002803A7" w:rsidP="000420E2">
            <w:pPr>
              <w:shd w:val="clear" w:color="auto" w:fill="FFFFFF"/>
              <w:adjustRightInd w:val="0"/>
            </w:pPr>
            <w:r>
              <w:rPr>
                <w:sz w:val="28"/>
                <w:szCs w:val="28"/>
              </w:rPr>
              <w:t>3</w:t>
            </w:r>
            <w:r w:rsidRPr="00435A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2.</w:t>
            </w:r>
            <w:r w:rsidRPr="00435A1F">
              <w:rPr>
                <w:sz w:val="28"/>
                <w:szCs w:val="28"/>
              </w:rPr>
              <w:t xml:space="preserve"> </w:t>
            </w:r>
            <w:r w:rsidRPr="006855A4">
              <w:rPr>
                <w:sz w:val="28"/>
                <w:szCs w:val="28"/>
              </w:rPr>
              <w:t>Системы автоматизированного проектирования</w:t>
            </w:r>
          </w:p>
        </w:tc>
        <w:tc>
          <w:tcPr>
            <w:tcW w:w="7955" w:type="dxa"/>
          </w:tcPr>
          <w:p w:rsidR="002803A7" w:rsidRPr="009A3D9B" w:rsidRDefault="002803A7" w:rsidP="000420E2">
            <w:pPr>
              <w:rPr>
                <w:b/>
              </w:rPr>
            </w:pPr>
            <w:r w:rsidRPr="009A3D9B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82" w:type="dxa"/>
          </w:tcPr>
          <w:p w:rsidR="002803A7" w:rsidRPr="00E25F5D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 w:val="restart"/>
          </w:tcPr>
          <w:p w:rsidR="0094573E" w:rsidRDefault="00AC7D11" w:rsidP="0094573E">
            <w:pPr>
              <w:jc w:val="center"/>
              <w:rPr>
                <w:b/>
              </w:rPr>
            </w:pPr>
            <w:r>
              <w:rPr>
                <w:b/>
              </w:rPr>
              <w:t>ОК 8</w:t>
            </w:r>
            <w:r w:rsidR="0094573E">
              <w:rPr>
                <w:b/>
              </w:rPr>
              <w:t>,</w:t>
            </w:r>
          </w:p>
          <w:p w:rsidR="002803A7" w:rsidRPr="00E25F5D" w:rsidRDefault="0094573E" w:rsidP="0094573E">
            <w:pPr>
              <w:jc w:val="center"/>
              <w:rPr>
                <w:b/>
              </w:rPr>
            </w:pPr>
            <w:r>
              <w:rPr>
                <w:b/>
              </w:rPr>
              <w:t>ЛР4,6,8,10</w:t>
            </w: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855A4" w:rsidRDefault="002803A7" w:rsidP="000420E2">
            <w:pPr>
              <w:ind w:firstLine="720"/>
              <w:jc w:val="both"/>
              <w:rPr>
                <w:color w:val="000000"/>
              </w:rPr>
            </w:pPr>
            <w:r w:rsidRPr="006855A4">
              <w:rPr>
                <w:color w:val="000000"/>
                <w:sz w:val="28"/>
                <w:szCs w:val="28"/>
              </w:rPr>
              <w:t>Общие сведения о системах автоматизированного проектирования. Проектирование в САПР «КОМПАС-3D». Основные сведения о САПР «КОМПАС-3D». Двухмерное моделирование в САПР «КОМПАС-3D». Трехмерное моделирование в САПР «КОМПАС-3D». Создание чертежей по 3D-модели в САПР «КОМПАС-3D». Моделирование некоторых типов деталей. Моделирование сборочной единицы</w:t>
            </w:r>
          </w:p>
        </w:tc>
        <w:tc>
          <w:tcPr>
            <w:tcW w:w="1582" w:type="dxa"/>
          </w:tcPr>
          <w:p w:rsidR="002803A7" w:rsidRDefault="002803A7" w:rsidP="000420E2">
            <w:pPr>
              <w:jc w:val="center"/>
            </w:pPr>
          </w:p>
          <w:p w:rsidR="002803A7" w:rsidRDefault="002803A7" w:rsidP="000420E2">
            <w:pPr>
              <w:jc w:val="center"/>
            </w:pPr>
          </w:p>
          <w:p w:rsidR="002803A7" w:rsidRPr="00AA4AC6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420E2">
            <w:pPr>
              <w:rPr>
                <w:b/>
              </w:rPr>
            </w:pPr>
            <w:r w:rsidRPr="006C15CC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82" w:type="dxa"/>
          </w:tcPr>
          <w:p w:rsidR="002803A7" w:rsidRPr="006855A4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2803A7" w:rsidRPr="006855A4" w:rsidRDefault="002803A7" w:rsidP="000420E2">
            <w:pPr>
              <w:jc w:val="center"/>
              <w:rPr>
                <w:b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05D3E">
            <w:r>
              <w:rPr>
                <w:sz w:val="28"/>
                <w:szCs w:val="28"/>
              </w:rPr>
              <w:t>№1</w:t>
            </w:r>
            <w:r w:rsidRPr="00005D3E">
              <w:rPr>
                <w:sz w:val="28"/>
                <w:szCs w:val="28"/>
              </w:rPr>
              <w:t>4</w:t>
            </w:r>
            <w:r w:rsidRPr="006C15CC">
              <w:rPr>
                <w:sz w:val="28"/>
                <w:szCs w:val="28"/>
              </w:rPr>
              <w:t xml:space="preserve">. </w:t>
            </w:r>
            <w:r w:rsidRPr="00E042AA">
              <w:rPr>
                <w:sz w:val="28"/>
                <w:szCs w:val="28"/>
              </w:rPr>
              <w:t>Двухмерное моделирование в САПР «КОМПАС-3D»</w:t>
            </w:r>
          </w:p>
        </w:tc>
        <w:tc>
          <w:tcPr>
            <w:tcW w:w="1582" w:type="dxa"/>
            <w:vMerge w:val="restart"/>
          </w:tcPr>
          <w:p w:rsidR="002803A7" w:rsidRDefault="002803A7" w:rsidP="000420E2">
            <w:pPr>
              <w:jc w:val="center"/>
            </w:pPr>
          </w:p>
          <w:p w:rsidR="002803A7" w:rsidRDefault="002803A7" w:rsidP="000420E2">
            <w:pPr>
              <w:jc w:val="center"/>
            </w:pPr>
          </w:p>
          <w:p w:rsidR="002803A7" w:rsidRPr="00AA4AC6" w:rsidRDefault="002803A7" w:rsidP="000420E2">
            <w:pPr>
              <w:jc w:val="center"/>
            </w:pPr>
            <w:r>
              <w:t>6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05D3E">
            <w:r>
              <w:rPr>
                <w:sz w:val="28"/>
                <w:szCs w:val="28"/>
              </w:rPr>
              <w:t>№1</w:t>
            </w:r>
            <w:r w:rsidRPr="00005D3E">
              <w:rPr>
                <w:sz w:val="28"/>
                <w:szCs w:val="28"/>
              </w:rPr>
              <w:t>5</w:t>
            </w:r>
            <w:r w:rsidRPr="006C15CC">
              <w:rPr>
                <w:sz w:val="28"/>
                <w:szCs w:val="28"/>
              </w:rPr>
              <w:t xml:space="preserve">. </w:t>
            </w:r>
            <w:r w:rsidRPr="00E042AA">
              <w:rPr>
                <w:sz w:val="28"/>
                <w:szCs w:val="28"/>
              </w:rPr>
              <w:t>Трехмерное моделирование в САПР «КОМПАС-3D»</w:t>
            </w:r>
          </w:p>
        </w:tc>
        <w:tc>
          <w:tcPr>
            <w:tcW w:w="1582" w:type="dxa"/>
            <w:vMerge/>
          </w:tcPr>
          <w:p w:rsidR="002803A7" w:rsidRPr="00AA4AC6" w:rsidRDefault="002803A7" w:rsidP="000420E2">
            <w:pPr>
              <w:jc w:val="center"/>
            </w:pP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Default="002803A7" w:rsidP="00005D3E">
            <w:r w:rsidRPr="00F5255A">
              <w:rPr>
                <w:sz w:val="28"/>
                <w:szCs w:val="28"/>
              </w:rPr>
              <w:t>№1</w:t>
            </w:r>
            <w:r w:rsidRPr="00005D3E">
              <w:rPr>
                <w:sz w:val="28"/>
                <w:szCs w:val="28"/>
              </w:rPr>
              <w:t>6</w:t>
            </w:r>
            <w:r w:rsidRPr="00F5255A">
              <w:rPr>
                <w:sz w:val="28"/>
                <w:szCs w:val="28"/>
              </w:rPr>
              <w:t xml:space="preserve">. </w:t>
            </w:r>
            <w:r w:rsidRPr="00E042AA">
              <w:rPr>
                <w:sz w:val="28"/>
                <w:szCs w:val="28"/>
              </w:rPr>
              <w:t>Создание чертежей в САПР «КОМПАС-3D»</w:t>
            </w:r>
          </w:p>
        </w:tc>
        <w:tc>
          <w:tcPr>
            <w:tcW w:w="1582" w:type="dxa"/>
            <w:vMerge/>
          </w:tcPr>
          <w:p w:rsidR="002803A7" w:rsidRPr="006855A4" w:rsidRDefault="002803A7" w:rsidP="000420E2">
            <w:pPr>
              <w:jc w:val="center"/>
            </w:pP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Default="002803A7" w:rsidP="00005D3E">
            <w:r w:rsidRPr="00F5255A">
              <w:rPr>
                <w:sz w:val="28"/>
                <w:szCs w:val="28"/>
              </w:rPr>
              <w:t>№1</w:t>
            </w:r>
            <w:r>
              <w:rPr>
                <w:sz w:val="28"/>
                <w:szCs w:val="28"/>
                <w:lang w:val="en-US"/>
              </w:rPr>
              <w:t>7</w:t>
            </w:r>
            <w:r w:rsidRPr="00F5255A">
              <w:rPr>
                <w:sz w:val="28"/>
                <w:szCs w:val="28"/>
              </w:rPr>
              <w:t xml:space="preserve">. </w:t>
            </w:r>
            <w:r w:rsidRPr="00E042AA">
              <w:rPr>
                <w:sz w:val="28"/>
                <w:szCs w:val="28"/>
              </w:rPr>
              <w:t>Моделирование сборочной единицы</w:t>
            </w:r>
          </w:p>
        </w:tc>
        <w:tc>
          <w:tcPr>
            <w:tcW w:w="1582" w:type="dxa"/>
            <w:vMerge/>
          </w:tcPr>
          <w:p w:rsidR="002803A7" w:rsidRPr="006855A4" w:rsidRDefault="002803A7" w:rsidP="000420E2">
            <w:pPr>
              <w:jc w:val="center"/>
            </w:pP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AA4AC6" w:rsidRDefault="002803A7" w:rsidP="000420E2">
            <w:pPr>
              <w:rPr>
                <w:b/>
              </w:rPr>
            </w:pPr>
            <w:r w:rsidRPr="00AA4AC6"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582" w:type="dxa"/>
          </w:tcPr>
          <w:p w:rsidR="002803A7" w:rsidRPr="00E25F5D" w:rsidRDefault="002803A7" w:rsidP="000420E2">
            <w:pPr>
              <w:jc w:val="center"/>
              <w:rPr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03A7" w:rsidRPr="00E25F5D" w:rsidRDefault="002803A7" w:rsidP="000420E2">
            <w:pPr>
              <w:jc w:val="center"/>
              <w:rPr>
                <w:b/>
                <w:sz w:val="28"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0876E2" w:rsidRDefault="002803A7" w:rsidP="000420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№13</w:t>
            </w:r>
            <w:r w:rsidRPr="00AA4AC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Подготовка презентации «</w:t>
            </w:r>
            <w:r w:rsidRPr="006855A4">
              <w:rPr>
                <w:color w:val="000000"/>
                <w:sz w:val="28"/>
                <w:szCs w:val="28"/>
              </w:rPr>
              <w:t>САПР «КОМПАС-3D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82" w:type="dxa"/>
          </w:tcPr>
          <w:p w:rsidR="002803A7" w:rsidRPr="000876E2" w:rsidRDefault="002803A7" w:rsidP="000420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36" w:type="dxa"/>
            <w:vMerge/>
          </w:tcPr>
          <w:p w:rsidR="002803A7" w:rsidRPr="000876E2" w:rsidRDefault="002803A7" w:rsidP="000420E2">
            <w:pPr>
              <w:jc w:val="center"/>
              <w:rPr>
                <w:sz w:val="28"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AA4AC6" w:rsidRDefault="002803A7" w:rsidP="000420E2">
            <w:pPr>
              <w:adjustRightInd w:val="0"/>
              <w:jc w:val="both"/>
            </w:pPr>
            <w:r>
              <w:rPr>
                <w:sz w:val="28"/>
                <w:szCs w:val="28"/>
              </w:rPr>
              <w:t>№14</w:t>
            </w:r>
            <w:r w:rsidRPr="00AA4AC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Подготовка сравнительной характеристики в виде таблицы «</w:t>
            </w:r>
            <w:r w:rsidRPr="00E25F5D">
              <w:rPr>
                <w:sz w:val="28"/>
                <w:szCs w:val="28"/>
              </w:rPr>
              <w:t>Современные программные системы автоматизированного</w:t>
            </w:r>
            <w:r>
              <w:rPr>
                <w:sz w:val="28"/>
                <w:szCs w:val="28"/>
              </w:rPr>
              <w:t xml:space="preserve"> </w:t>
            </w:r>
            <w:r w:rsidRPr="00E25F5D">
              <w:rPr>
                <w:sz w:val="28"/>
                <w:szCs w:val="28"/>
              </w:rPr>
              <w:t>проектирования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82" w:type="dxa"/>
          </w:tcPr>
          <w:p w:rsidR="002803A7" w:rsidRPr="000876E2" w:rsidRDefault="002803A7" w:rsidP="000420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36" w:type="dxa"/>
            <w:vMerge/>
          </w:tcPr>
          <w:p w:rsidR="002803A7" w:rsidRPr="000876E2" w:rsidRDefault="002803A7" w:rsidP="000420E2">
            <w:pPr>
              <w:jc w:val="center"/>
              <w:rPr>
                <w:sz w:val="28"/>
              </w:rPr>
            </w:pPr>
          </w:p>
        </w:tc>
      </w:tr>
      <w:tr w:rsidR="002803A7" w:rsidRPr="00BC54F5" w:rsidTr="000420E2">
        <w:tc>
          <w:tcPr>
            <w:tcW w:w="3713" w:type="dxa"/>
            <w:vMerge w:val="restart"/>
          </w:tcPr>
          <w:p w:rsidR="002803A7" w:rsidRPr="00435A1F" w:rsidRDefault="002803A7" w:rsidP="000420E2">
            <w:pPr>
              <w:shd w:val="clear" w:color="auto" w:fill="FFFFFF"/>
              <w:adjustRightInd w:val="0"/>
            </w:pPr>
            <w:r>
              <w:rPr>
                <w:sz w:val="28"/>
                <w:szCs w:val="28"/>
              </w:rPr>
              <w:t>3</w:t>
            </w:r>
            <w:r w:rsidRPr="00435A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3.</w:t>
            </w:r>
            <w:r w:rsidRPr="00435A1F">
              <w:rPr>
                <w:sz w:val="28"/>
                <w:szCs w:val="28"/>
              </w:rPr>
              <w:t xml:space="preserve"> </w:t>
            </w:r>
            <w:r w:rsidRPr="000837F7">
              <w:rPr>
                <w:sz w:val="28"/>
                <w:szCs w:val="28"/>
              </w:rPr>
              <w:t>Информационно-правовое обеспечение деятельности</w:t>
            </w:r>
          </w:p>
        </w:tc>
        <w:tc>
          <w:tcPr>
            <w:tcW w:w="7955" w:type="dxa"/>
          </w:tcPr>
          <w:p w:rsidR="002803A7" w:rsidRPr="009A3D9B" w:rsidRDefault="002803A7" w:rsidP="000420E2">
            <w:pPr>
              <w:rPr>
                <w:b/>
              </w:rPr>
            </w:pPr>
            <w:r w:rsidRPr="009A3D9B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82" w:type="dxa"/>
          </w:tcPr>
          <w:p w:rsidR="002803A7" w:rsidRPr="00E25F5D" w:rsidRDefault="002803A7" w:rsidP="000420E2">
            <w:pPr>
              <w:jc w:val="center"/>
              <w:rPr>
                <w:b/>
                <w:sz w:val="28"/>
              </w:rPr>
            </w:pPr>
          </w:p>
        </w:tc>
        <w:tc>
          <w:tcPr>
            <w:tcW w:w="1536" w:type="dxa"/>
            <w:vMerge w:val="restart"/>
          </w:tcPr>
          <w:p w:rsidR="0094573E" w:rsidRDefault="00AC7D11" w:rsidP="0094573E">
            <w:pPr>
              <w:jc w:val="center"/>
              <w:rPr>
                <w:b/>
              </w:rPr>
            </w:pPr>
            <w:r>
              <w:rPr>
                <w:b/>
              </w:rPr>
              <w:t>ОК 5</w:t>
            </w:r>
            <w:r w:rsidR="0094573E">
              <w:rPr>
                <w:b/>
              </w:rPr>
              <w:t>,</w:t>
            </w:r>
          </w:p>
          <w:p w:rsidR="002803A7" w:rsidRPr="00E25F5D" w:rsidRDefault="0094573E" w:rsidP="0094573E">
            <w:pPr>
              <w:jc w:val="center"/>
              <w:rPr>
                <w:b/>
                <w:sz w:val="28"/>
              </w:rPr>
            </w:pPr>
            <w:r>
              <w:rPr>
                <w:b/>
              </w:rPr>
              <w:t>ЛР4,6,8,10</w:t>
            </w: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855A4" w:rsidRDefault="002803A7" w:rsidP="000420E2">
            <w:pPr>
              <w:ind w:firstLine="720"/>
              <w:jc w:val="both"/>
              <w:rPr>
                <w:color w:val="000000"/>
              </w:rPr>
            </w:pPr>
            <w:r w:rsidRPr="000837F7">
              <w:rPr>
                <w:color w:val="000000"/>
                <w:sz w:val="28"/>
                <w:szCs w:val="28"/>
              </w:rPr>
              <w:t>Возможности российских СПС и история их развития. Справочно-правовая система «КонсультантПлюс»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837F7">
              <w:rPr>
                <w:color w:val="000000"/>
                <w:sz w:val="28"/>
                <w:szCs w:val="28"/>
              </w:rPr>
              <w:t xml:space="preserve"> Информационно-правовые системы серии «Кодекс». Система информационно-право</w:t>
            </w:r>
            <w:r>
              <w:rPr>
                <w:color w:val="000000"/>
                <w:sz w:val="28"/>
                <w:szCs w:val="28"/>
              </w:rPr>
              <w:t>вого обеспечения ГАРАНТ ЭКСПЕРТ</w:t>
            </w:r>
            <w:r w:rsidRPr="000837F7">
              <w:rPr>
                <w:color w:val="000000"/>
                <w:sz w:val="28"/>
                <w:szCs w:val="28"/>
              </w:rPr>
              <w:t xml:space="preserve">. </w:t>
            </w:r>
            <w:r w:rsidRPr="000837F7">
              <w:rPr>
                <w:color w:val="000000"/>
                <w:sz w:val="28"/>
                <w:szCs w:val="28"/>
              </w:rPr>
              <w:lastRenderedPageBreak/>
              <w:t>Общие рекомендации по поиску документов и принципы выбора СПС</w:t>
            </w:r>
          </w:p>
        </w:tc>
        <w:tc>
          <w:tcPr>
            <w:tcW w:w="1582" w:type="dxa"/>
          </w:tcPr>
          <w:p w:rsidR="002803A7" w:rsidRPr="00AA4AC6" w:rsidRDefault="002803A7" w:rsidP="000420E2">
            <w:pPr>
              <w:jc w:val="center"/>
            </w:pPr>
            <w:r>
              <w:lastRenderedPageBreak/>
              <w:t>2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420E2">
            <w:pPr>
              <w:rPr>
                <w:b/>
              </w:rPr>
            </w:pPr>
            <w:r w:rsidRPr="006C15CC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82" w:type="dxa"/>
          </w:tcPr>
          <w:p w:rsidR="002803A7" w:rsidRPr="006855A4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2803A7" w:rsidRPr="006855A4" w:rsidRDefault="002803A7" w:rsidP="000420E2">
            <w:pPr>
              <w:jc w:val="center"/>
              <w:rPr>
                <w:b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05D3E">
            <w:r>
              <w:rPr>
                <w:sz w:val="28"/>
                <w:szCs w:val="28"/>
              </w:rPr>
              <w:t>№1</w:t>
            </w:r>
            <w:r>
              <w:rPr>
                <w:sz w:val="28"/>
                <w:szCs w:val="28"/>
                <w:lang w:val="en-US"/>
              </w:rPr>
              <w:t>8</w:t>
            </w:r>
            <w:r w:rsidRPr="006C15C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Работа в СПС</w:t>
            </w:r>
          </w:p>
        </w:tc>
        <w:tc>
          <w:tcPr>
            <w:tcW w:w="1582" w:type="dxa"/>
          </w:tcPr>
          <w:p w:rsidR="002803A7" w:rsidRPr="00AA4AC6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AA4AC6" w:rsidRDefault="002803A7" w:rsidP="000420E2">
            <w:pPr>
              <w:rPr>
                <w:b/>
              </w:rPr>
            </w:pPr>
            <w:r w:rsidRPr="00AA4AC6"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582" w:type="dxa"/>
          </w:tcPr>
          <w:p w:rsidR="002803A7" w:rsidRPr="00E25F5D" w:rsidRDefault="002803A7" w:rsidP="000420E2">
            <w:pPr>
              <w:jc w:val="center"/>
              <w:rPr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03A7" w:rsidRPr="00E25F5D" w:rsidRDefault="002803A7" w:rsidP="000420E2">
            <w:pPr>
              <w:jc w:val="center"/>
              <w:rPr>
                <w:b/>
                <w:sz w:val="28"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E25F5D" w:rsidRDefault="002803A7" w:rsidP="000420E2">
            <w:pPr>
              <w:jc w:val="both"/>
              <w:rPr>
                <w:sz w:val="28"/>
                <w:szCs w:val="28"/>
              </w:rPr>
            </w:pPr>
            <w:r w:rsidRPr="00AA4AC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15</w:t>
            </w:r>
            <w:r w:rsidRPr="00AA4AC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Подготовка сравнительной характеристики в виде таблицы «</w:t>
            </w:r>
            <w:r>
              <w:rPr>
                <w:bCs/>
                <w:sz w:val="28"/>
                <w:szCs w:val="28"/>
              </w:rPr>
              <w:t>Справочно-правовые системы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82" w:type="dxa"/>
          </w:tcPr>
          <w:p w:rsidR="002803A7" w:rsidRPr="00AA4AC6" w:rsidRDefault="002803A7" w:rsidP="000420E2">
            <w:pPr>
              <w:jc w:val="center"/>
            </w:pPr>
            <w:r>
              <w:t>1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0420E2" w:rsidRPr="00BC54F5" w:rsidTr="000420E2">
        <w:tc>
          <w:tcPr>
            <w:tcW w:w="14786" w:type="dxa"/>
            <w:gridSpan w:val="4"/>
          </w:tcPr>
          <w:p w:rsidR="000420E2" w:rsidRPr="000837F7" w:rsidRDefault="000420E2" w:rsidP="000420E2">
            <w:pPr>
              <w:jc w:val="center"/>
              <w:rPr>
                <w:b/>
              </w:rPr>
            </w:pPr>
            <w:r w:rsidRPr="000837F7">
              <w:rPr>
                <w:b/>
                <w:sz w:val="28"/>
                <w:szCs w:val="28"/>
              </w:rPr>
              <w:t xml:space="preserve">Раздел </w:t>
            </w:r>
            <w:r w:rsidR="00005D3E">
              <w:rPr>
                <w:b/>
                <w:sz w:val="28"/>
                <w:szCs w:val="28"/>
                <w:lang w:val="en-US"/>
              </w:rPr>
              <w:t>I</w:t>
            </w:r>
            <w:r w:rsidRPr="000837F7">
              <w:rPr>
                <w:b/>
                <w:sz w:val="28"/>
                <w:szCs w:val="28"/>
              </w:rPr>
              <w:t>V. ЭЛЕКТРОННЫЕ КОММУНИКАЦИИ В ПРОФЕССИОНАЛЬНОЙ ДЕЯТЕЛЬНОСТИ</w:t>
            </w:r>
          </w:p>
        </w:tc>
      </w:tr>
      <w:tr w:rsidR="002803A7" w:rsidRPr="00BC54F5" w:rsidTr="000420E2">
        <w:tc>
          <w:tcPr>
            <w:tcW w:w="3713" w:type="dxa"/>
            <w:vMerge w:val="restart"/>
          </w:tcPr>
          <w:p w:rsidR="002803A7" w:rsidRPr="00435A1F" w:rsidRDefault="002803A7" w:rsidP="000420E2">
            <w:pPr>
              <w:shd w:val="clear" w:color="auto" w:fill="FFFFFF"/>
              <w:adjustRightInd w:val="0"/>
            </w:pPr>
            <w:r>
              <w:rPr>
                <w:sz w:val="28"/>
                <w:szCs w:val="28"/>
              </w:rPr>
              <w:t>4</w:t>
            </w:r>
            <w:r w:rsidRPr="00435A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1.</w:t>
            </w:r>
            <w:r w:rsidRPr="00435A1F">
              <w:rPr>
                <w:sz w:val="28"/>
                <w:szCs w:val="28"/>
              </w:rPr>
              <w:t xml:space="preserve"> </w:t>
            </w:r>
            <w:r w:rsidRPr="009B1972">
              <w:rPr>
                <w:sz w:val="28"/>
                <w:szCs w:val="28"/>
              </w:rPr>
              <w:t>Средства и технологии обмена информацией с помощью компьютерных сетей</w:t>
            </w:r>
          </w:p>
        </w:tc>
        <w:tc>
          <w:tcPr>
            <w:tcW w:w="7955" w:type="dxa"/>
          </w:tcPr>
          <w:p w:rsidR="002803A7" w:rsidRPr="009A3D9B" w:rsidRDefault="002803A7" w:rsidP="000420E2">
            <w:pPr>
              <w:rPr>
                <w:b/>
              </w:rPr>
            </w:pPr>
            <w:r w:rsidRPr="009A3D9B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82" w:type="dxa"/>
          </w:tcPr>
          <w:p w:rsidR="002803A7" w:rsidRPr="00E25F5D" w:rsidRDefault="002803A7" w:rsidP="000420E2">
            <w:pPr>
              <w:jc w:val="center"/>
              <w:rPr>
                <w:b/>
                <w:sz w:val="28"/>
              </w:rPr>
            </w:pPr>
          </w:p>
        </w:tc>
        <w:tc>
          <w:tcPr>
            <w:tcW w:w="1536" w:type="dxa"/>
            <w:vMerge w:val="restart"/>
          </w:tcPr>
          <w:p w:rsidR="0094573E" w:rsidRDefault="00AC7D11" w:rsidP="0094573E">
            <w:pPr>
              <w:jc w:val="center"/>
              <w:rPr>
                <w:b/>
              </w:rPr>
            </w:pPr>
            <w:r>
              <w:rPr>
                <w:b/>
              </w:rPr>
              <w:t>ОК 7</w:t>
            </w:r>
            <w:r w:rsidR="0094573E">
              <w:rPr>
                <w:b/>
              </w:rPr>
              <w:t>,</w:t>
            </w:r>
          </w:p>
          <w:p w:rsidR="002803A7" w:rsidRPr="00E25F5D" w:rsidRDefault="0094573E" w:rsidP="0094573E">
            <w:pPr>
              <w:jc w:val="center"/>
              <w:rPr>
                <w:b/>
                <w:sz w:val="28"/>
              </w:rPr>
            </w:pPr>
            <w:r>
              <w:rPr>
                <w:b/>
              </w:rPr>
              <w:t>ЛР4,6,8,10</w:t>
            </w: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Default="002803A7" w:rsidP="000420E2">
            <w:pPr>
              <w:ind w:firstLine="720"/>
              <w:jc w:val="both"/>
              <w:rPr>
                <w:color w:val="000000"/>
              </w:rPr>
            </w:pPr>
            <w:r w:rsidRPr="00A8282A">
              <w:rPr>
                <w:color w:val="000000"/>
                <w:sz w:val="28"/>
                <w:szCs w:val="28"/>
              </w:rPr>
              <w:t>Локальные и глобальные компьютерные сети. Аппаратные и программные средств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A8282A">
              <w:rPr>
                <w:color w:val="000000"/>
                <w:sz w:val="28"/>
                <w:szCs w:val="28"/>
              </w:rPr>
              <w:t xml:space="preserve"> организации компьютерных сетей. Поис</w:t>
            </w:r>
            <w:r w:rsidRPr="00A8282A">
              <w:rPr>
                <w:color w:val="000000"/>
                <w:sz w:val="28"/>
                <w:szCs w:val="28"/>
              </w:rPr>
              <w:softHyphen/>
              <w:t>ковые информационные системы. Организация поиска инфор</w:t>
            </w:r>
            <w:r w:rsidRPr="00A8282A">
              <w:rPr>
                <w:color w:val="000000"/>
                <w:sz w:val="28"/>
                <w:szCs w:val="28"/>
              </w:rPr>
              <w:softHyphen/>
              <w:t>мации. Описание объекта для его последующего поиска.</w:t>
            </w:r>
          </w:p>
          <w:p w:rsidR="002803A7" w:rsidRPr="006855A4" w:rsidRDefault="002803A7" w:rsidP="000420E2">
            <w:pPr>
              <w:ind w:firstLine="720"/>
              <w:rPr>
                <w:color w:val="000000"/>
              </w:rPr>
            </w:pPr>
            <w:r w:rsidRPr="000837F7">
              <w:rPr>
                <w:color w:val="000000"/>
                <w:sz w:val="28"/>
                <w:szCs w:val="28"/>
              </w:rPr>
              <w:t>Основы защиты компьютерной информации</w:t>
            </w:r>
          </w:p>
        </w:tc>
        <w:tc>
          <w:tcPr>
            <w:tcW w:w="1582" w:type="dxa"/>
          </w:tcPr>
          <w:p w:rsidR="002803A7" w:rsidRPr="00AA4AC6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420E2">
            <w:pPr>
              <w:rPr>
                <w:b/>
              </w:rPr>
            </w:pPr>
            <w:r w:rsidRPr="006C15CC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82" w:type="dxa"/>
          </w:tcPr>
          <w:p w:rsidR="002803A7" w:rsidRPr="006855A4" w:rsidRDefault="002803A7" w:rsidP="000420E2">
            <w:pPr>
              <w:jc w:val="center"/>
              <w:rPr>
                <w:b/>
              </w:rPr>
            </w:pPr>
          </w:p>
        </w:tc>
        <w:tc>
          <w:tcPr>
            <w:tcW w:w="1536" w:type="dxa"/>
            <w:vMerge/>
          </w:tcPr>
          <w:p w:rsidR="002803A7" w:rsidRPr="006855A4" w:rsidRDefault="002803A7" w:rsidP="000420E2">
            <w:pPr>
              <w:jc w:val="center"/>
              <w:rPr>
                <w:b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6C15CC" w:rsidRDefault="002803A7" w:rsidP="00005D3E"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>19</w:t>
            </w:r>
            <w:r w:rsidRPr="006C15CC">
              <w:rPr>
                <w:sz w:val="28"/>
                <w:szCs w:val="28"/>
              </w:rPr>
              <w:t xml:space="preserve">. </w:t>
            </w:r>
            <w:r w:rsidRPr="00E042AA">
              <w:rPr>
                <w:sz w:val="28"/>
                <w:szCs w:val="28"/>
              </w:rPr>
              <w:t>Основы работы в Интернете</w:t>
            </w:r>
          </w:p>
        </w:tc>
        <w:tc>
          <w:tcPr>
            <w:tcW w:w="1582" w:type="dxa"/>
          </w:tcPr>
          <w:p w:rsidR="002803A7" w:rsidRPr="00AA4AC6" w:rsidRDefault="002803A7" w:rsidP="000420E2">
            <w:pPr>
              <w:jc w:val="center"/>
            </w:pPr>
            <w:r>
              <w:t>2</w:t>
            </w:r>
          </w:p>
        </w:tc>
        <w:tc>
          <w:tcPr>
            <w:tcW w:w="1536" w:type="dxa"/>
            <w:vMerge/>
          </w:tcPr>
          <w:p w:rsidR="002803A7" w:rsidRPr="00AA4AC6" w:rsidRDefault="002803A7" w:rsidP="000420E2">
            <w:pPr>
              <w:jc w:val="center"/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AA4AC6" w:rsidRDefault="002803A7" w:rsidP="000420E2">
            <w:pPr>
              <w:rPr>
                <w:b/>
              </w:rPr>
            </w:pPr>
            <w:r w:rsidRPr="00AA4AC6"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582" w:type="dxa"/>
          </w:tcPr>
          <w:p w:rsidR="002803A7" w:rsidRPr="00E25F5D" w:rsidRDefault="002803A7" w:rsidP="000420E2">
            <w:pPr>
              <w:jc w:val="center"/>
              <w:rPr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2803A7" w:rsidRPr="00E25F5D" w:rsidRDefault="002803A7" w:rsidP="000420E2">
            <w:pPr>
              <w:jc w:val="center"/>
              <w:rPr>
                <w:b/>
                <w:sz w:val="28"/>
              </w:rPr>
            </w:pPr>
          </w:p>
        </w:tc>
      </w:tr>
      <w:tr w:rsidR="002803A7" w:rsidRPr="00BC54F5" w:rsidTr="000420E2">
        <w:tc>
          <w:tcPr>
            <w:tcW w:w="3713" w:type="dxa"/>
            <w:vMerge/>
          </w:tcPr>
          <w:p w:rsidR="002803A7" w:rsidRPr="00BC54F5" w:rsidRDefault="002803A7" w:rsidP="000420E2">
            <w:pPr>
              <w:rPr>
                <w:color w:val="FF0000"/>
              </w:rPr>
            </w:pPr>
          </w:p>
        </w:tc>
        <w:tc>
          <w:tcPr>
            <w:tcW w:w="7955" w:type="dxa"/>
          </w:tcPr>
          <w:p w:rsidR="002803A7" w:rsidRPr="00AA4AC6" w:rsidRDefault="002803A7" w:rsidP="000420E2">
            <w:pPr>
              <w:jc w:val="both"/>
            </w:pPr>
            <w:r>
              <w:rPr>
                <w:sz w:val="28"/>
                <w:szCs w:val="28"/>
              </w:rPr>
              <w:t>№16</w:t>
            </w:r>
            <w:r w:rsidRPr="00AA4AC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Подготовка сравнительной характеристики поисковых систем в виде</w:t>
            </w:r>
            <w:r w:rsidRPr="00093D0E">
              <w:rPr>
                <w:sz w:val="28"/>
                <w:szCs w:val="28"/>
              </w:rPr>
              <w:t xml:space="preserve"> таблицы</w:t>
            </w:r>
          </w:p>
        </w:tc>
        <w:tc>
          <w:tcPr>
            <w:tcW w:w="1582" w:type="dxa"/>
          </w:tcPr>
          <w:p w:rsidR="002803A7" w:rsidRPr="00E25F5D" w:rsidRDefault="002803A7" w:rsidP="000420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36" w:type="dxa"/>
            <w:vMerge/>
          </w:tcPr>
          <w:p w:rsidR="002803A7" w:rsidRPr="00E25F5D" w:rsidRDefault="002803A7" w:rsidP="000420E2">
            <w:pPr>
              <w:jc w:val="center"/>
              <w:rPr>
                <w:sz w:val="28"/>
              </w:rPr>
            </w:pPr>
          </w:p>
        </w:tc>
      </w:tr>
      <w:tr w:rsidR="000420E2" w:rsidRPr="00BC54F5" w:rsidTr="000420E2">
        <w:tc>
          <w:tcPr>
            <w:tcW w:w="11668" w:type="dxa"/>
            <w:gridSpan w:val="2"/>
          </w:tcPr>
          <w:p w:rsidR="000420E2" w:rsidRPr="00CD32BE" w:rsidRDefault="00D460F1" w:rsidP="00D460F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Дифференцированный зачет</w:t>
            </w:r>
          </w:p>
        </w:tc>
        <w:tc>
          <w:tcPr>
            <w:tcW w:w="1582" w:type="dxa"/>
          </w:tcPr>
          <w:p w:rsidR="000420E2" w:rsidRPr="00CD32BE" w:rsidRDefault="00005D3E" w:rsidP="000420E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536" w:type="dxa"/>
          </w:tcPr>
          <w:p w:rsidR="000420E2" w:rsidRPr="00CD32BE" w:rsidRDefault="000420E2" w:rsidP="000420E2">
            <w:pPr>
              <w:jc w:val="center"/>
              <w:rPr>
                <w:b/>
                <w:sz w:val="28"/>
              </w:rPr>
            </w:pPr>
          </w:p>
        </w:tc>
      </w:tr>
    </w:tbl>
    <w:p w:rsidR="00DF17FC" w:rsidRDefault="00DF17FC">
      <w:pPr>
        <w:rPr>
          <w:sz w:val="20"/>
        </w:rPr>
        <w:sectPr w:rsidR="00DF17FC">
          <w:pgSz w:w="16840" w:h="11900" w:orient="landscape"/>
          <w:pgMar w:top="560" w:right="400" w:bottom="280" w:left="1020" w:header="720" w:footer="720" w:gutter="0"/>
          <w:cols w:space="720"/>
        </w:sectPr>
      </w:pPr>
    </w:p>
    <w:p w:rsidR="00AC7D11" w:rsidRPr="00AC7D11" w:rsidRDefault="00AC7D11" w:rsidP="00AC7D11">
      <w:pPr>
        <w:widowControl/>
        <w:autoSpaceDE/>
        <w:autoSpaceDN/>
        <w:spacing w:after="200" w:line="276" w:lineRule="auto"/>
        <w:jc w:val="center"/>
        <w:rPr>
          <w:b/>
          <w:bCs/>
          <w:lang w:bidi="ar-SA"/>
        </w:rPr>
      </w:pPr>
      <w:bookmarkStart w:id="0" w:name="_Toc4318749"/>
      <w:r w:rsidRPr="00AC7D11">
        <w:rPr>
          <w:b/>
          <w:bCs/>
          <w:lang w:bidi="ar-SA"/>
        </w:rPr>
        <w:lastRenderedPageBreak/>
        <w:t>3. УСЛОВИЯ РЕАЛИЗАЦИИ ПРОГРАММЫ УЧЕБНОЙ ДИСЦИПЛИНЫ</w:t>
      </w:r>
    </w:p>
    <w:p w:rsidR="00AC7D11" w:rsidRPr="00AC7D11" w:rsidRDefault="00AC7D11" w:rsidP="00AC7D11">
      <w:pPr>
        <w:widowControl/>
        <w:suppressAutoHyphens/>
        <w:autoSpaceDE/>
        <w:autoSpaceDN/>
        <w:spacing w:line="276" w:lineRule="auto"/>
        <w:ind w:firstLine="709"/>
        <w:jc w:val="both"/>
        <w:rPr>
          <w:b/>
          <w:sz w:val="24"/>
          <w:szCs w:val="24"/>
          <w:lang w:bidi="ar-SA"/>
        </w:rPr>
      </w:pPr>
      <w:r w:rsidRPr="00AC7D11">
        <w:rPr>
          <w:b/>
          <w:sz w:val="24"/>
          <w:szCs w:val="24"/>
          <w:lang w:bidi="ar-SA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AC7D11" w:rsidRPr="00AC7D11" w:rsidRDefault="00AC7D11" w:rsidP="00AC7D11">
      <w:pPr>
        <w:widowControl/>
        <w:autoSpaceDE/>
        <w:autoSpaceDN/>
        <w:spacing w:line="360" w:lineRule="auto"/>
        <w:ind w:left="239" w:right="224" w:firstLine="710"/>
        <w:jc w:val="both"/>
        <w:rPr>
          <w:rFonts w:cs="Arial"/>
          <w:sz w:val="24"/>
          <w:szCs w:val="24"/>
          <w:lang w:eastAsia="en-US" w:bidi="ar-SA"/>
        </w:rPr>
      </w:pPr>
      <w:r w:rsidRPr="00AC7D11">
        <w:rPr>
          <w:bCs/>
          <w:sz w:val="24"/>
          <w:szCs w:val="24"/>
          <w:lang w:bidi="ar-SA"/>
        </w:rPr>
        <w:t>Кабинет</w:t>
      </w:r>
      <w:r w:rsidRPr="00AC7D11">
        <w:rPr>
          <w:bCs/>
          <w:i/>
          <w:sz w:val="24"/>
          <w:szCs w:val="24"/>
          <w:lang w:bidi="ar-SA"/>
        </w:rPr>
        <w:t xml:space="preserve"> «_Информатики_»</w:t>
      </w:r>
      <w:r w:rsidRPr="00AC7D11">
        <w:rPr>
          <w:sz w:val="24"/>
          <w:szCs w:val="24"/>
          <w:lang w:eastAsia="en-US" w:bidi="ar-SA"/>
        </w:rPr>
        <w:t>, оснащенный о</w:t>
      </w:r>
      <w:r w:rsidRPr="00AC7D11">
        <w:rPr>
          <w:bCs/>
          <w:sz w:val="24"/>
          <w:szCs w:val="24"/>
          <w:lang w:eastAsia="en-US" w:bidi="ar-SA"/>
        </w:rPr>
        <w:t xml:space="preserve">борудованием: </w:t>
      </w:r>
      <w:r w:rsidRPr="00AC7D11">
        <w:rPr>
          <w:rFonts w:cs="Arial"/>
          <w:sz w:val="24"/>
          <w:szCs w:val="24"/>
          <w:lang w:eastAsia="en-US" w:bidi="ar-SA"/>
        </w:rPr>
        <w:t>посадочные места по количеству обучающихся;</w:t>
      </w:r>
      <w:r w:rsidRPr="00AC7D11">
        <w:rPr>
          <w:rFonts w:cs="Arial"/>
          <w:spacing w:val="1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рабочее</w:t>
      </w:r>
      <w:r w:rsidRPr="00AC7D11">
        <w:rPr>
          <w:rFonts w:cs="Arial"/>
          <w:spacing w:val="1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место</w:t>
      </w:r>
      <w:r w:rsidRPr="00AC7D11">
        <w:rPr>
          <w:rFonts w:cs="Arial"/>
          <w:spacing w:val="1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преподавателя;</w:t>
      </w:r>
      <w:r w:rsidRPr="00AC7D11">
        <w:rPr>
          <w:rFonts w:cs="Arial"/>
          <w:spacing w:val="1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доска.</w:t>
      </w:r>
      <w:r w:rsidRPr="00AC7D11">
        <w:rPr>
          <w:rFonts w:cs="Arial"/>
          <w:spacing w:val="1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Технические</w:t>
      </w:r>
      <w:r w:rsidRPr="00AC7D11">
        <w:rPr>
          <w:rFonts w:cs="Arial"/>
          <w:spacing w:val="1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средства</w:t>
      </w:r>
      <w:r w:rsidRPr="00AC7D11">
        <w:rPr>
          <w:rFonts w:cs="Arial"/>
          <w:spacing w:val="1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обучения:</w:t>
      </w:r>
      <w:r w:rsidRPr="00AC7D11">
        <w:rPr>
          <w:rFonts w:cs="Arial"/>
          <w:spacing w:val="60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интерактивная</w:t>
      </w:r>
      <w:r w:rsidRPr="00AC7D11">
        <w:rPr>
          <w:rFonts w:cs="Arial"/>
          <w:spacing w:val="1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доска,</w:t>
      </w:r>
      <w:r w:rsidRPr="00AC7D11">
        <w:rPr>
          <w:rFonts w:cs="Arial"/>
          <w:spacing w:val="2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проектор,</w:t>
      </w:r>
      <w:r w:rsidRPr="00AC7D11">
        <w:rPr>
          <w:rFonts w:cs="Arial"/>
          <w:spacing w:val="-3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компьютер;</w:t>
      </w:r>
      <w:r w:rsidRPr="00AC7D11">
        <w:rPr>
          <w:rFonts w:cs="Arial"/>
          <w:spacing w:val="-5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наглядно-раздаточный</w:t>
      </w:r>
      <w:r w:rsidRPr="00AC7D11">
        <w:rPr>
          <w:rFonts w:cs="Arial"/>
          <w:spacing w:val="-4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и</w:t>
      </w:r>
      <w:r w:rsidRPr="00AC7D11">
        <w:rPr>
          <w:rFonts w:cs="Arial"/>
          <w:spacing w:val="1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учебно-практический</w:t>
      </w:r>
      <w:r w:rsidRPr="00AC7D11">
        <w:rPr>
          <w:rFonts w:cs="Arial"/>
          <w:spacing w:val="-3"/>
          <w:sz w:val="24"/>
          <w:szCs w:val="24"/>
          <w:lang w:eastAsia="en-US" w:bidi="ar-SA"/>
        </w:rPr>
        <w:t xml:space="preserve"> </w:t>
      </w:r>
      <w:r w:rsidRPr="00AC7D11">
        <w:rPr>
          <w:rFonts w:cs="Arial"/>
          <w:sz w:val="24"/>
          <w:szCs w:val="24"/>
          <w:lang w:eastAsia="en-US" w:bidi="ar-SA"/>
        </w:rPr>
        <w:t>материал.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/>
          <w:bCs/>
          <w:sz w:val="24"/>
          <w:szCs w:val="24"/>
          <w:lang w:eastAsia="en-US" w:bidi="ar-SA"/>
        </w:rPr>
        <w:t>Оборудование учебного кабинета</w:t>
      </w:r>
      <w:r w:rsidRPr="00AC7D11">
        <w:rPr>
          <w:rFonts w:eastAsia="Calibri"/>
          <w:bCs/>
          <w:sz w:val="24"/>
          <w:szCs w:val="24"/>
          <w:lang w:eastAsia="en-US" w:bidi="ar-SA"/>
        </w:rPr>
        <w:t xml:space="preserve">: 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ученические столы и стулья;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 xml:space="preserve">- компьютерные столы; 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компьютерные стулья;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доска;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плакаты;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учебно-методический комплект дисциплины.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/>
          <w:bCs/>
          <w:sz w:val="24"/>
          <w:szCs w:val="24"/>
          <w:lang w:eastAsia="en-US" w:bidi="ar-SA"/>
        </w:rPr>
        <w:t>Технические средства обучения</w:t>
      </w:r>
      <w:r w:rsidRPr="00AC7D11">
        <w:rPr>
          <w:rFonts w:eastAsia="Calibri"/>
          <w:bCs/>
          <w:sz w:val="24"/>
          <w:szCs w:val="24"/>
          <w:lang w:eastAsia="en-US" w:bidi="ar-SA"/>
        </w:rPr>
        <w:t>: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компьютер  преподавателя;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компьютеры для обучающихся;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проектор;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сканер;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акустическая система;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флешь-память;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базовое программное обеспечение для компьютера преподавателя;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 xml:space="preserve">- базовое программное обеспечение для компьютера обучающегося; 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редакторы векторной и растровой графики;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базовое программное обеспечение для компьютера обучающегося;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настольная издательская система;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редактор веб-страниц;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редакторы векторной и растровой графики;</w:t>
      </w:r>
    </w:p>
    <w:p w:rsidR="00AC7D11" w:rsidRPr="00AC7D11" w:rsidRDefault="00AC7D11" w:rsidP="00AC7D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- система управления базами данных.</w:t>
      </w:r>
    </w:p>
    <w:p w:rsidR="00AC7D11" w:rsidRPr="00AC7D11" w:rsidRDefault="00AC7D11" w:rsidP="00AC7D11">
      <w:pPr>
        <w:widowControl/>
        <w:autoSpaceDE/>
        <w:autoSpaceDN/>
        <w:spacing w:line="360" w:lineRule="auto"/>
        <w:ind w:left="239" w:right="224" w:firstLine="710"/>
        <w:jc w:val="both"/>
        <w:rPr>
          <w:rFonts w:cs="Arial"/>
          <w:sz w:val="24"/>
          <w:szCs w:val="24"/>
          <w:lang w:eastAsia="en-US" w:bidi="ar-SA"/>
        </w:rPr>
      </w:pPr>
    </w:p>
    <w:p w:rsidR="00AC7D11" w:rsidRPr="00AC7D11" w:rsidRDefault="00AC7D11" w:rsidP="000E70A7">
      <w:pPr>
        <w:widowControl/>
        <w:suppressAutoHyphens/>
        <w:autoSpaceDE/>
        <w:autoSpaceDN/>
        <w:spacing w:line="276" w:lineRule="auto"/>
        <w:jc w:val="both"/>
        <w:rPr>
          <w:bCs/>
          <w:sz w:val="24"/>
          <w:szCs w:val="24"/>
          <w:lang w:bidi="ar-SA"/>
        </w:rPr>
      </w:pPr>
      <w:bookmarkStart w:id="1" w:name="_GoBack"/>
      <w:bookmarkEnd w:id="1"/>
    </w:p>
    <w:p w:rsidR="00AC7D11" w:rsidRPr="00AC7D11" w:rsidRDefault="00AC7D11" w:rsidP="00AC7D11">
      <w:pPr>
        <w:widowControl/>
        <w:suppressAutoHyphens/>
        <w:autoSpaceDE/>
        <w:autoSpaceDN/>
        <w:spacing w:line="276" w:lineRule="auto"/>
        <w:ind w:firstLine="709"/>
        <w:jc w:val="both"/>
        <w:rPr>
          <w:b/>
          <w:bCs/>
          <w:sz w:val="24"/>
          <w:szCs w:val="24"/>
          <w:lang w:bidi="ar-SA"/>
        </w:rPr>
      </w:pPr>
      <w:r w:rsidRPr="00AC7D11">
        <w:rPr>
          <w:b/>
          <w:bCs/>
          <w:sz w:val="24"/>
          <w:szCs w:val="24"/>
          <w:lang w:bidi="ar-SA"/>
        </w:rPr>
        <w:t>3.2. Информационное обеспечение реализации программы</w:t>
      </w:r>
    </w:p>
    <w:p w:rsidR="00AC7D11" w:rsidRPr="00AC7D11" w:rsidRDefault="00AC7D11" w:rsidP="00AC7D11">
      <w:pPr>
        <w:widowControl/>
        <w:suppressAutoHyphens/>
        <w:autoSpaceDE/>
        <w:autoSpaceDN/>
        <w:spacing w:line="276" w:lineRule="auto"/>
        <w:ind w:firstLine="709"/>
        <w:jc w:val="both"/>
        <w:rPr>
          <w:bCs/>
          <w:sz w:val="24"/>
          <w:szCs w:val="24"/>
          <w:lang w:bidi="ar-SA"/>
        </w:rPr>
      </w:pPr>
      <w:r w:rsidRPr="00AC7D11">
        <w:rPr>
          <w:bCs/>
          <w:sz w:val="24"/>
          <w:szCs w:val="24"/>
          <w:lang w:bidi="ar-SA"/>
        </w:rPr>
        <w:t>Для реализации программы библиотечный фонд образовательной организации должен иметь п</w:t>
      </w:r>
      <w:r w:rsidRPr="00AC7D11">
        <w:rPr>
          <w:sz w:val="24"/>
          <w:szCs w:val="24"/>
          <w:lang w:bidi="ar-SA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AC7D11">
        <w:rPr>
          <w:bCs/>
          <w:sz w:val="24"/>
          <w:szCs w:val="24"/>
          <w:lang w:bidi="ar-SA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другими изданиями.</w:t>
      </w:r>
    </w:p>
    <w:p w:rsidR="00AC7D11" w:rsidRPr="00AC7D11" w:rsidRDefault="00AC7D11" w:rsidP="00AC7D11">
      <w:pPr>
        <w:widowControl/>
        <w:suppressAutoHyphens/>
        <w:autoSpaceDE/>
        <w:autoSpaceDN/>
        <w:spacing w:line="276" w:lineRule="auto"/>
        <w:ind w:firstLine="709"/>
        <w:jc w:val="both"/>
        <w:rPr>
          <w:sz w:val="24"/>
          <w:szCs w:val="24"/>
          <w:lang w:bidi="ar-SA"/>
        </w:rPr>
      </w:pPr>
    </w:p>
    <w:p w:rsidR="00AC7D11" w:rsidRPr="00AC7D11" w:rsidRDefault="00AC7D11" w:rsidP="00AC7D11">
      <w:pPr>
        <w:widowControl/>
        <w:autoSpaceDE/>
        <w:autoSpaceDN/>
        <w:ind w:firstLine="709"/>
        <w:contextualSpacing/>
        <w:rPr>
          <w:b/>
          <w:sz w:val="24"/>
          <w:szCs w:val="24"/>
          <w:lang w:bidi="ar-SA"/>
        </w:rPr>
      </w:pPr>
      <w:r w:rsidRPr="00AC7D11">
        <w:rPr>
          <w:b/>
          <w:sz w:val="24"/>
          <w:szCs w:val="24"/>
          <w:lang w:bidi="ar-SA"/>
        </w:rPr>
        <w:lastRenderedPageBreak/>
        <w:t>3.2.1. Основные печатные издания</w:t>
      </w:r>
    </w:p>
    <w:p w:rsidR="00AC7D11" w:rsidRPr="00AC7D11" w:rsidRDefault="00AC7D11" w:rsidP="00AC7D11">
      <w:pPr>
        <w:widowControl/>
        <w:autoSpaceDE/>
        <w:autoSpaceDN/>
        <w:ind w:firstLine="709"/>
        <w:contextualSpacing/>
        <w:rPr>
          <w:b/>
          <w:sz w:val="24"/>
          <w:szCs w:val="24"/>
          <w:lang w:bidi="ar-SA"/>
        </w:rPr>
      </w:pPr>
    </w:p>
    <w:p w:rsidR="00AC7D11" w:rsidRPr="00AC7D11" w:rsidRDefault="00AC7D11" w:rsidP="00AC7D11">
      <w:pPr>
        <w:widowControl/>
        <w:numPr>
          <w:ilvl w:val="0"/>
          <w:numId w:val="11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>Михеева Е.В., Титова О.И. Информатика. Учебник. – М.: ИЦ «Академия», 2017. – 400 с.</w:t>
      </w:r>
    </w:p>
    <w:p w:rsidR="00AC7D11" w:rsidRPr="00AC7D11" w:rsidRDefault="00AC7D11" w:rsidP="00AC7D11">
      <w:pPr>
        <w:widowControl/>
        <w:numPr>
          <w:ilvl w:val="0"/>
          <w:numId w:val="11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Цветкова М.С., Великович Л.С. Информационные технологии в ПД. – М.: ИЦ «Академия», 2020.- 416с.</w:t>
      </w:r>
    </w:p>
    <w:p w:rsidR="00AC7D11" w:rsidRPr="00AC7D11" w:rsidRDefault="00AC7D11" w:rsidP="00AC7D11">
      <w:pPr>
        <w:widowControl/>
        <w:autoSpaceDE/>
        <w:autoSpaceDN/>
        <w:spacing w:after="160" w:line="259" w:lineRule="auto"/>
        <w:rPr>
          <w:rFonts w:eastAsia="Calibri"/>
          <w:b/>
          <w:bCs/>
          <w:lang w:eastAsia="en-US" w:bidi="ar-SA"/>
        </w:rPr>
      </w:pPr>
    </w:p>
    <w:p w:rsidR="00AC7D11" w:rsidRPr="00AC7D11" w:rsidRDefault="00AC7D11" w:rsidP="00AC7D11">
      <w:pPr>
        <w:widowControl/>
        <w:autoSpaceDE/>
        <w:autoSpaceDN/>
        <w:spacing w:after="160" w:line="259" w:lineRule="auto"/>
        <w:rPr>
          <w:rFonts w:eastAsia="Calibri"/>
          <w:lang w:eastAsia="en-US" w:bidi="ar-SA"/>
        </w:rPr>
      </w:pPr>
      <w:r w:rsidRPr="00AC7D11">
        <w:rPr>
          <w:rFonts w:eastAsia="Calibri"/>
          <w:b/>
          <w:bCs/>
          <w:lang w:eastAsia="en-US" w:bidi="ar-SA"/>
        </w:rPr>
        <w:t>Дополнительная литература</w:t>
      </w:r>
      <w:r w:rsidRPr="00AC7D11">
        <w:rPr>
          <w:rFonts w:eastAsia="Calibri"/>
          <w:bCs/>
          <w:lang w:eastAsia="en-US" w:bidi="ar-SA"/>
        </w:rPr>
        <w:t>:</w:t>
      </w:r>
    </w:p>
    <w:p w:rsidR="00AC7D11" w:rsidRPr="00AC7D11" w:rsidRDefault="00AC7D11" w:rsidP="00AC7D11">
      <w:pPr>
        <w:widowControl/>
        <w:numPr>
          <w:ilvl w:val="0"/>
          <w:numId w:val="12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Астафьева Н.Е., Гаврилова С.А., Цветкова М.С. Практикум. – М.: ИЦ «Академия», 2012. – 272 с.</w:t>
      </w:r>
    </w:p>
    <w:p w:rsidR="00AC7D11" w:rsidRPr="00AC7D11" w:rsidRDefault="00AC7D11" w:rsidP="00AC7D11">
      <w:pPr>
        <w:widowControl/>
        <w:numPr>
          <w:ilvl w:val="0"/>
          <w:numId w:val="12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Гальченко Г.А., Дроздова О.Н. Информатика для колледжей: учебное пособие. – Ростов н/Д: Феникс, 2017. – 380 с.</w:t>
      </w:r>
    </w:p>
    <w:p w:rsidR="00AC7D11" w:rsidRPr="00AC7D11" w:rsidRDefault="00AC7D11" w:rsidP="00AC7D11">
      <w:pPr>
        <w:widowControl/>
        <w:numPr>
          <w:ilvl w:val="0"/>
          <w:numId w:val="12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Зимин В.П. Информатика. Лабораторный практикум. В 2 ч. Часть 1:учебное пособие для СПО. – М.: Издательство Юрайт, 2017. – 110 с.</w:t>
      </w:r>
    </w:p>
    <w:p w:rsidR="00AC7D11" w:rsidRPr="00AC7D11" w:rsidRDefault="00AC7D11" w:rsidP="00AC7D11">
      <w:pPr>
        <w:widowControl/>
        <w:numPr>
          <w:ilvl w:val="0"/>
          <w:numId w:val="12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Зимин В.П. Информатика. Лабораторный практикум. В 2 ч. Часть 2:учебное пособие для СПО. – М.: Издательство Юрайт, 2017. – 145 с.</w:t>
      </w:r>
    </w:p>
    <w:p w:rsidR="00AC7D11" w:rsidRPr="00AC7D11" w:rsidRDefault="00AC7D11" w:rsidP="00AC7D11">
      <w:pPr>
        <w:widowControl/>
        <w:numPr>
          <w:ilvl w:val="0"/>
          <w:numId w:val="12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Малясова С.В., Демьяненко С.В. Информатика и ИКТ: пособие для подготовки к ЕГЭ. – М.: ИЦ «Академия», 2014. – 304 с.</w:t>
      </w:r>
    </w:p>
    <w:p w:rsidR="00AC7D11" w:rsidRPr="00AC7D11" w:rsidRDefault="00AC7D11" w:rsidP="00AC7D11">
      <w:pPr>
        <w:widowControl/>
        <w:numPr>
          <w:ilvl w:val="0"/>
          <w:numId w:val="12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Михеева Е.В. Практикум по информатике. – М.: ИЦ «Академия», 2017. – 224 с.</w:t>
      </w:r>
    </w:p>
    <w:p w:rsidR="00AC7D11" w:rsidRPr="00AC7D11" w:rsidRDefault="00AC7D11" w:rsidP="00AC7D11">
      <w:pPr>
        <w:widowControl/>
        <w:numPr>
          <w:ilvl w:val="0"/>
          <w:numId w:val="12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Плотникова Н.Г. Информатика и информационно-коммуникационные технологии (ИКТ): учебное пособие. – М.:РИОР: ИНФРА-М, 2017. – 124 с.</w:t>
      </w:r>
    </w:p>
    <w:p w:rsidR="00AC7D11" w:rsidRPr="00AC7D11" w:rsidRDefault="00AC7D11" w:rsidP="00AC7D11">
      <w:pPr>
        <w:widowControl/>
        <w:numPr>
          <w:ilvl w:val="0"/>
          <w:numId w:val="12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Уваров В.М. Практикум по основам информатики и вычислительной техники. – М.: ИЦ «Академия», 2008. – 240 с.</w:t>
      </w:r>
    </w:p>
    <w:p w:rsidR="00AC7D11" w:rsidRPr="00AC7D11" w:rsidRDefault="00AC7D11" w:rsidP="00AC7D11">
      <w:pPr>
        <w:widowControl/>
        <w:numPr>
          <w:ilvl w:val="0"/>
          <w:numId w:val="12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Цветкова М.С. Информатика. Практикум. – М.: ИЦ «Академия», 2017. – 240 с.</w:t>
      </w:r>
    </w:p>
    <w:p w:rsidR="00AC7D11" w:rsidRPr="00AC7D11" w:rsidRDefault="00AC7D11" w:rsidP="00AC7D11">
      <w:pPr>
        <w:widowControl/>
        <w:numPr>
          <w:ilvl w:val="0"/>
          <w:numId w:val="12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 xml:space="preserve">Учебные проекты с использованием </w:t>
      </w:r>
      <w:r w:rsidRPr="00AC7D11">
        <w:rPr>
          <w:rFonts w:eastAsia="Calibri"/>
          <w:sz w:val="24"/>
          <w:szCs w:val="24"/>
          <w:lang w:val="en-US" w:eastAsia="en-US" w:bidi="ar-SA"/>
        </w:rPr>
        <w:t>MicrosoftOffice</w:t>
      </w:r>
      <w:r w:rsidRPr="00AC7D11">
        <w:rPr>
          <w:rFonts w:eastAsia="Calibri"/>
          <w:sz w:val="24"/>
          <w:szCs w:val="24"/>
          <w:lang w:eastAsia="en-US" w:bidi="ar-SA"/>
        </w:rPr>
        <w:t>: учебное пособие. – М.: Бином. Лаборатория знаний, 2007.- 230 с.</w:t>
      </w:r>
    </w:p>
    <w:p w:rsidR="00AC7D11" w:rsidRPr="00AC7D11" w:rsidRDefault="00AC7D11" w:rsidP="00AC7D11">
      <w:pPr>
        <w:widowControl/>
        <w:autoSpaceDE/>
        <w:autoSpaceDN/>
        <w:spacing w:after="160" w:line="259" w:lineRule="auto"/>
        <w:jc w:val="both"/>
        <w:rPr>
          <w:rFonts w:eastAsia="Calibri"/>
          <w:lang w:eastAsia="en-US" w:bidi="ar-SA"/>
        </w:rPr>
      </w:pPr>
    </w:p>
    <w:p w:rsidR="00AC7D11" w:rsidRPr="00AC7D11" w:rsidRDefault="00AC7D11" w:rsidP="00AC7D11">
      <w:pPr>
        <w:widowControl/>
        <w:autoSpaceDE/>
        <w:autoSpaceDN/>
        <w:spacing w:after="160" w:line="259" w:lineRule="auto"/>
        <w:jc w:val="both"/>
        <w:rPr>
          <w:rFonts w:eastAsia="Calibri"/>
          <w:lang w:eastAsia="en-US" w:bidi="ar-SA"/>
        </w:rPr>
      </w:pPr>
      <w:r w:rsidRPr="00AC7D11">
        <w:rPr>
          <w:rFonts w:eastAsia="Calibri"/>
          <w:lang w:eastAsia="en-US" w:bidi="ar-SA"/>
        </w:rPr>
        <w:t>Диски:</w:t>
      </w:r>
    </w:p>
    <w:p w:rsidR="00AC7D11" w:rsidRPr="00AC7D11" w:rsidRDefault="00AC7D11" w:rsidP="00AC7D11">
      <w:pPr>
        <w:widowControl/>
        <w:numPr>
          <w:ilvl w:val="0"/>
          <w:numId w:val="13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Интернет. Интерактивный курс обучения</w:t>
      </w:r>
    </w:p>
    <w:p w:rsidR="00AC7D11" w:rsidRPr="00AC7D11" w:rsidRDefault="00AC7D11" w:rsidP="00AC7D11">
      <w:pPr>
        <w:widowControl/>
        <w:numPr>
          <w:ilvl w:val="0"/>
          <w:numId w:val="13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>Информатика 9-11кл. Интерактивный задачник</w:t>
      </w:r>
    </w:p>
    <w:p w:rsidR="00AC7D11" w:rsidRPr="00AC7D11" w:rsidRDefault="00AC7D11" w:rsidP="00AC7D11">
      <w:pPr>
        <w:widowControl/>
        <w:autoSpaceDE/>
        <w:autoSpaceDN/>
        <w:spacing w:after="160" w:line="259" w:lineRule="auto"/>
        <w:jc w:val="both"/>
        <w:rPr>
          <w:rFonts w:eastAsia="Calibri"/>
          <w:lang w:eastAsia="en-US" w:bidi="ar-SA"/>
        </w:rPr>
      </w:pPr>
    </w:p>
    <w:p w:rsidR="00AC7D11" w:rsidRPr="00AC7D11" w:rsidRDefault="00AC7D11" w:rsidP="00AC7D11">
      <w:pPr>
        <w:widowControl/>
        <w:autoSpaceDE/>
        <w:autoSpaceDN/>
        <w:spacing w:line="259" w:lineRule="auto"/>
        <w:ind w:firstLine="709"/>
        <w:contextualSpacing/>
        <w:rPr>
          <w:rFonts w:eastAsia="Calibri"/>
          <w:b/>
          <w:sz w:val="24"/>
          <w:szCs w:val="24"/>
          <w:lang w:eastAsia="en-US" w:bidi="ar-SA"/>
        </w:rPr>
      </w:pPr>
      <w:r w:rsidRPr="00AC7D11">
        <w:rPr>
          <w:rFonts w:eastAsia="Calibri"/>
          <w:b/>
          <w:sz w:val="24"/>
          <w:szCs w:val="24"/>
          <w:lang w:eastAsia="en-US" w:bidi="ar-SA"/>
        </w:rPr>
        <w:t>3.2.2. Основные электронные издания</w:t>
      </w:r>
    </w:p>
    <w:p w:rsidR="00AC7D11" w:rsidRPr="00AC7D11" w:rsidRDefault="00AC7D11" w:rsidP="00AC7D11">
      <w:pPr>
        <w:widowControl/>
        <w:autoSpaceDE/>
        <w:autoSpaceDN/>
        <w:spacing w:line="259" w:lineRule="auto"/>
        <w:ind w:firstLine="709"/>
        <w:contextualSpacing/>
        <w:rPr>
          <w:rFonts w:eastAsia="Calibri"/>
          <w:b/>
          <w:sz w:val="24"/>
          <w:szCs w:val="24"/>
          <w:lang w:eastAsia="en-US" w:bidi="ar-SA"/>
        </w:rPr>
      </w:pPr>
    </w:p>
    <w:p w:rsidR="00AC7D11" w:rsidRPr="00AC7D11" w:rsidRDefault="00AC7D11" w:rsidP="00AC7D11">
      <w:pPr>
        <w:widowControl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160" w:line="259" w:lineRule="auto"/>
        <w:ind w:left="426"/>
        <w:jc w:val="both"/>
        <w:rPr>
          <w:rFonts w:eastAsia="Calibri"/>
          <w:bCs/>
          <w:lang w:eastAsia="en-US" w:bidi="ar-SA"/>
        </w:rPr>
      </w:pPr>
      <w:r w:rsidRPr="00AC7D11">
        <w:rPr>
          <w:rFonts w:eastAsia="Calibri"/>
          <w:bCs/>
          <w:lang w:eastAsia="en-US" w:bidi="ar-SA"/>
        </w:rPr>
        <w:t xml:space="preserve">Методическая копилка учителя информатики. Форма доступа: </w:t>
      </w:r>
      <w:hyperlink r:id="rId9" w:history="1">
        <w:r w:rsidRPr="00AC7D11">
          <w:rPr>
            <w:rFonts w:eastAsia="Calibri"/>
            <w:color w:val="0000FF"/>
            <w:u w:val="single"/>
            <w:lang w:eastAsia="en-US" w:bidi="ar-SA"/>
          </w:rPr>
          <w:t>http://www.metod-kopilka.ru/page-1.html</w:t>
        </w:r>
      </w:hyperlink>
      <w:r w:rsidRPr="00AC7D11">
        <w:rPr>
          <w:rFonts w:eastAsia="Calibri"/>
          <w:bCs/>
          <w:lang w:eastAsia="en-US" w:bidi="ar-SA"/>
        </w:rPr>
        <w:t>;</w:t>
      </w:r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 xml:space="preserve">Образовательные ресурсы сети Интернет по информатике [Электронный ресурс] /Режим доступа: </w:t>
      </w:r>
      <w:hyperlink r:id="rId10" w:history="1"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http://vlad-ezhov.narod.ru/zor/p6aa1.html</w:t>
        </w:r>
      </w:hyperlink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 xml:space="preserve">Информатика - и информационные технологии: cайт лаборатории информатики МИОО [Электронный ресурс] /Режим доступа: </w:t>
      </w:r>
      <w:hyperlink r:id="rId11" w:history="1"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http://iit.metodist.ru</w:t>
        </w:r>
      </w:hyperlink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 xml:space="preserve">Интернет-университет информационных технологий (ИНТУИТ.ру) [Электронный ресурс] /Режим доступа: </w:t>
      </w:r>
      <w:hyperlink r:id="rId12" w:history="1"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http://www.intuit.ru</w:t>
        </w:r>
      </w:hyperlink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 xml:space="preserve">Образовательные ресурсы Интернета – Информатика. Форма доступа: </w:t>
      </w:r>
      <w:hyperlink r:id="rId13" w:history="1">
        <w:r w:rsidRPr="00AC7D11">
          <w:rPr>
            <w:rFonts w:eastAsia="Calibri"/>
            <w:color w:val="0000FF"/>
            <w:sz w:val="24"/>
            <w:szCs w:val="24"/>
            <w:u w:val="single"/>
            <w:lang w:val="en-US" w:eastAsia="en-US" w:bidi="ar-SA"/>
          </w:rPr>
          <w:t>http</w:t>
        </w:r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://</w:t>
        </w:r>
        <w:r w:rsidRPr="00AC7D11">
          <w:rPr>
            <w:rFonts w:eastAsia="Calibri"/>
            <w:color w:val="0000FF"/>
            <w:sz w:val="24"/>
            <w:szCs w:val="24"/>
            <w:u w:val="single"/>
            <w:lang w:val="en-US" w:eastAsia="en-US" w:bidi="ar-SA"/>
          </w:rPr>
          <w:t>www</w:t>
        </w:r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.</w:t>
        </w:r>
        <w:r w:rsidRPr="00AC7D11">
          <w:rPr>
            <w:rFonts w:eastAsia="Calibri"/>
            <w:color w:val="0000FF"/>
            <w:sz w:val="24"/>
            <w:szCs w:val="24"/>
            <w:u w:val="single"/>
            <w:lang w:val="en-US" w:eastAsia="en-US" w:bidi="ar-SA"/>
          </w:rPr>
          <w:t>alleng</w:t>
        </w:r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.</w:t>
        </w:r>
        <w:r w:rsidRPr="00AC7D11">
          <w:rPr>
            <w:rFonts w:eastAsia="Calibri"/>
            <w:color w:val="0000FF"/>
            <w:sz w:val="24"/>
            <w:szCs w:val="24"/>
            <w:u w:val="single"/>
            <w:lang w:val="en-US" w:eastAsia="en-US" w:bidi="ar-SA"/>
          </w:rPr>
          <w:t>ru</w:t>
        </w:r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/</w:t>
        </w:r>
        <w:r w:rsidRPr="00AC7D11">
          <w:rPr>
            <w:rFonts w:eastAsia="Calibri"/>
            <w:color w:val="0000FF"/>
            <w:sz w:val="24"/>
            <w:szCs w:val="24"/>
            <w:u w:val="single"/>
            <w:lang w:val="en-US" w:eastAsia="en-US" w:bidi="ar-SA"/>
          </w:rPr>
          <w:t>edu</w:t>
        </w:r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/</w:t>
        </w:r>
        <w:r w:rsidRPr="00AC7D11">
          <w:rPr>
            <w:rFonts w:eastAsia="Calibri"/>
            <w:color w:val="0000FF"/>
            <w:sz w:val="24"/>
            <w:szCs w:val="24"/>
            <w:u w:val="single"/>
            <w:lang w:val="en-US" w:eastAsia="en-US" w:bidi="ar-SA"/>
          </w:rPr>
          <w:t>comp</w:t>
        </w:r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.</w:t>
        </w:r>
        <w:r w:rsidRPr="00AC7D11">
          <w:rPr>
            <w:rFonts w:eastAsia="Calibri"/>
            <w:color w:val="0000FF"/>
            <w:sz w:val="24"/>
            <w:szCs w:val="24"/>
            <w:u w:val="single"/>
            <w:lang w:val="en-US" w:eastAsia="en-US" w:bidi="ar-SA"/>
          </w:rPr>
          <w:t>htm</w:t>
        </w:r>
      </w:hyperlink>
      <w:r w:rsidRPr="00AC7D11">
        <w:rPr>
          <w:rFonts w:eastAsia="Calibri"/>
          <w:sz w:val="24"/>
          <w:szCs w:val="24"/>
          <w:lang w:eastAsia="en-US" w:bidi="ar-SA"/>
        </w:rPr>
        <w:t>;</w:t>
      </w:r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 xml:space="preserve">Федеральный центр информационно-образовательных ресурсов. </w:t>
      </w:r>
      <w:r w:rsidRPr="00AC7D11">
        <w:rPr>
          <w:rFonts w:eastAsia="Calibri"/>
          <w:bCs/>
          <w:sz w:val="24"/>
          <w:szCs w:val="24"/>
          <w:lang w:eastAsia="en-US" w:bidi="ar-SA"/>
        </w:rPr>
        <w:t>[Электронный ресурс]: Учебно-методические материалы. – Режим доступа:</w:t>
      </w:r>
      <w:hyperlink r:id="rId14" w:history="1">
        <w:r w:rsidRPr="00AC7D11">
          <w:rPr>
            <w:rFonts w:eastAsia="Calibri"/>
            <w:color w:val="0000FF"/>
            <w:sz w:val="24"/>
            <w:szCs w:val="24"/>
            <w:u w:val="single"/>
            <w:lang w:val="en-US" w:eastAsia="en-US" w:bidi="ar-SA"/>
          </w:rPr>
          <w:t>www</w:t>
        </w:r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.fcior.edu.ru</w:t>
        </w:r>
      </w:hyperlink>
      <w:r w:rsidRPr="00AC7D11">
        <w:rPr>
          <w:rFonts w:eastAsia="Calibri"/>
          <w:sz w:val="24"/>
          <w:szCs w:val="24"/>
          <w:lang w:eastAsia="en-US" w:bidi="ar-SA"/>
        </w:rPr>
        <w:t>;</w:t>
      </w:r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 xml:space="preserve">Министерство образования Российской Федерации. - Режим доступа: </w:t>
      </w:r>
      <w:hyperlink r:id="rId15" w:history="1"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http://www.ed.gov.ru</w:t>
        </w:r>
      </w:hyperlink>
      <w:r w:rsidRPr="00AC7D11">
        <w:rPr>
          <w:rFonts w:eastAsia="Calibri"/>
          <w:bCs/>
          <w:sz w:val="24"/>
          <w:szCs w:val="24"/>
          <w:lang w:eastAsia="en-US" w:bidi="ar-SA"/>
        </w:rPr>
        <w:t>;</w:t>
      </w:r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 xml:space="preserve">Национальный портал "Российский общеобразовательный портал». - Режим доступа: </w:t>
      </w:r>
      <w:hyperlink r:id="rId16" w:history="1"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http://www.school.edu.ru</w:t>
        </w:r>
      </w:hyperlink>
      <w:r w:rsidRPr="00AC7D11">
        <w:rPr>
          <w:rFonts w:eastAsia="Calibri"/>
          <w:bCs/>
          <w:sz w:val="24"/>
          <w:szCs w:val="24"/>
          <w:lang w:eastAsia="en-US" w:bidi="ar-SA"/>
        </w:rPr>
        <w:t xml:space="preserve">; </w:t>
      </w:r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 xml:space="preserve">Естественнонаучный образовательный портал. - Режим доступа: </w:t>
      </w:r>
      <w:hyperlink r:id="rId17" w:history="1"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http://en.edu.ru</w:t>
        </w:r>
      </w:hyperlink>
      <w:r w:rsidRPr="00AC7D11">
        <w:rPr>
          <w:rFonts w:eastAsia="Calibri"/>
          <w:bCs/>
          <w:sz w:val="24"/>
          <w:szCs w:val="24"/>
          <w:lang w:eastAsia="en-US" w:bidi="ar-SA"/>
        </w:rPr>
        <w:t>;</w:t>
      </w:r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lastRenderedPageBreak/>
        <w:t xml:space="preserve">Открытые системы: издания по информационным технологиям [Электронный ресурс] /Режим доступа: </w:t>
      </w:r>
      <w:hyperlink r:id="rId18" w:history="1"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http://www.osp.ru</w:t>
        </w:r>
      </w:hyperlink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sz w:val="24"/>
          <w:szCs w:val="24"/>
          <w:lang w:eastAsia="en-US" w:bidi="ar-SA"/>
        </w:rPr>
        <w:t xml:space="preserve">Специализированный портал «Информационно-коммуникационные технологии в образовании». - Режим доступа: </w:t>
      </w:r>
      <w:hyperlink r:id="rId19" w:history="1">
        <w:r w:rsidRPr="00AC7D11">
          <w:rPr>
            <w:rFonts w:eastAsia="Calibri"/>
            <w:color w:val="0000FF"/>
            <w:sz w:val="24"/>
            <w:szCs w:val="24"/>
            <w:u w:val="single"/>
            <w:lang w:val="en-US" w:eastAsia="en-US" w:bidi="ar-SA"/>
          </w:rPr>
          <w:t>h</w:t>
        </w:r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ttp://www.ict.edu.ru</w:t>
        </w:r>
      </w:hyperlink>
      <w:r w:rsidRPr="00AC7D11">
        <w:rPr>
          <w:rFonts w:eastAsia="Calibri"/>
          <w:sz w:val="24"/>
          <w:szCs w:val="24"/>
          <w:lang w:eastAsia="en-US" w:bidi="ar-SA"/>
        </w:rPr>
        <w:t>;</w:t>
      </w:r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C7D11">
        <w:rPr>
          <w:rFonts w:eastAsia="Calibri"/>
          <w:bCs/>
          <w:sz w:val="24"/>
          <w:szCs w:val="24"/>
          <w:lang w:eastAsia="en-US" w:bidi="ar-SA"/>
        </w:rPr>
        <w:t xml:space="preserve">Электронная библиотека. Электронные учебники. - Режим доступа: </w:t>
      </w:r>
      <w:hyperlink r:id="rId20" w:history="1"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http://subscribe.ru/group/mehanika-studentam/</w:t>
        </w:r>
      </w:hyperlink>
    </w:p>
    <w:p w:rsidR="00AC7D11" w:rsidRPr="00AC7D11" w:rsidRDefault="00AC7D11" w:rsidP="00AC7D11">
      <w:pPr>
        <w:widowControl/>
        <w:numPr>
          <w:ilvl w:val="0"/>
          <w:numId w:val="14"/>
        </w:numPr>
        <w:autoSpaceDE/>
        <w:autoSpaceDN/>
        <w:spacing w:after="160" w:line="276" w:lineRule="auto"/>
        <w:ind w:left="426"/>
        <w:contextualSpacing/>
        <w:jc w:val="both"/>
        <w:rPr>
          <w:rFonts w:eastAsia="Calibri"/>
          <w:sz w:val="24"/>
          <w:szCs w:val="24"/>
          <w:lang w:eastAsia="en-US" w:bidi="ar-SA"/>
        </w:rPr>
      </w:pPr>
      <w:hyperlink r:id="rId21" w:history="1">
        <w:r w:rsidRPr="00AC7D11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http://kompset.narod.ru/page31.html</w:t>
        </w:r>
      </w:hyperlink>
      <w:r w:rsidRPr="00AC7D11">
        <w:rPr>
          <w:rFonts w:eastAsia="Calibri"/>
          <w:sz w:val="24"/>
          <w:szCs w:val="24"/>
          <w:lang w:eastAsia="en-US" w:bidi="ar-SA"/>
        </w:rPr>
        <w:t xml:space="preserve">  Компьютерные сети</w:t>
      </w:r>
    </w:p>
    <w:p w:rsidR="00AC7D11" w:rsidRPr="00AC7D11" w:rsidRDefault="00AC7D11" w:rsidP="00AC7D11">
      <w:pPr>
        <w:widowControl/>
        <w:autoSpaceDE/>
        <w:autoSpaceDN/>
        <w:spacing w:after="160" w:line="259" w:lineRule="auto"/>
        <w:rPr>
          <w:rFonts w:eastAsia="Calibri"/>
          <w:lang w:bidi="ar-SA"/>
        </w:rPr>
      </w:pPr>
    </w:p>
    <w:p w:rsidR="00AC7D11" w:rsidRPr="00AC7D11" w:rsidRDefault="00AC7D11" w:rsidP="00AC7D11">
      <w:pPr>
        <w:widowControl/>
        <w:autoSpaceDE/>
        <w:autoSpaceDN/>
        <w:spacing w:after="160" w:line="259" w:lineRule="auto"/>
        <w:rPr>
          <w:rFonts w:eastAsia="Calibri"/>
          <w:lang w:bidi="ar-SA"/>
        </w:rPr>
      </w:pPr>
    </w:p>
    <w:p w:rsidR="00AC7D11" w:rsidRPr="00AC7D11" w:rsidRDefault="00AC7D11" w:rsidP="00AC7D11">
      <w:pPr>
        <w:widowControl/>
        <w:autoSpaceDE/>
        <w:autoSpaceDN/>
        <w:spacing w:after="200" w:line="276" w:lineRule="auto"/>
        <w:contextualSpacing/>
        <w:jc w:val="center"/>
        <w:rPr>
          <w:b/>
          <w:sz w:val="24"/>
          <w:szCs w:val="24"/>
          <w:lang w:bidi="ar-SA"/>
        </w:rPr>
      </w:pPr>
      <w:r w:rsidRPr="00AC7D11">
        <w:rPr>
          <w:b/>
          <w:sz w:val="24"/>
          <w:szCs w:val="24"/>
          <w:lang w:bidi="ar-SA"/>
        </w:rPr>
        <w:t xml:space="preserve">4. КОНТРОЛЬ И ОЦЕНКА РЕЗУЛЬТАТОВ ОСВОЕНИЯ </w:t>
      </w:r>
      <w:r w:rsidRPr="00AC7D11">
        <w:rPr>
          <w:b/>
          <w:sz w:val="24"/>
          <w:szCs w:val="24"/>
          <w:lang w:bidi="ar-SA"/>
        </w:rPr>
        <w:br/>
        <w:t>УЧЕБНОЙ ДИСЦИПЛИНЫ</w:t>
      </w:r>
    </w:p>
    <w:p w:rsidR="00AC7D11" w:rsidRPr="00AC7D11" w:rsidRDefault="00AC7D11" w:rsidP="00AC7D11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outlineLvl w:val="0"/>
        <w:rPr>
          <w:sz w:val="24"/>
          <w:szCs w:val="24"/>
          <w:lang w:bidi="ar-SA"/>
        </w:rPr>
      </w:pPr>
    </w:p>
    <w:tbl>
      <w:tblPr>
        <w:tblW w:w="10493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111"/>
        <w:gridCol w:w="4111"/>
      </w:tblGrid>
      <w:tr w:rsidR="00AC7D11" w:rsidRPr="00AC7D11" w:rsidTr="00AC7D11">
        <w:trPr>
          <w:trHeight w:val="825"/>
        </w:trPr>
        <w:tc>
          <w:tcPr>
            <w:tcW w:w="2271" w:type="dxa"/>
          </w:tcPr>
          <w:p w:rsidR="00AC7D11" w:rsidRPr="00AC7D11" w:rsidRDefault="00AC7D11" w:rsidP="00AC7D11">
            <w:pPr>
              <w:spacing w:line="273" w:lineRule="exact"/>
              <w:ind w:left="657"/>
              <w:rPr>
                <w:b/>
                <w:sz w:val="24"/>
                <w:lang w:eastAsia="en-US" w:bidi="ar-SA"/>
              </w:rPr>
            </w:pPr>
            <w:r w:rsidRPr="00AC7D11">
              <w:rPr>
                <w:b/>
                <w:sz w:val="24"/>
                <w:lang w:eastAsia="en-US" w:bidi="ar-SA"/>
              </w:rPr>
              <w:t>Результаты обучения</w:t>
            </w:r>
          </w:p>
        </w:tc>
        <w:tc>
          <w:tcPr>
            <w:tcW w:w="4111" w:type="dxa"/>
          </w:tcPr>
          <w:p w:rsidR="00AC7D11" w:rsidRPr="00AC7D11" w:rsidRDefault="00AC7D11" w:rsidP="00AC7D11">
            <w:pPr>
              <w:spacing w:line="273" w:lineRule="exact"/>
              <w:ind w:left="1238"/>
              <w:rPr>
                <w:b/>
                <w:sz w:val="24"/>
                <w:lang w:eastAsia="en-US" w:bidi="ar-SA"/>
              </w:rPr>
            </w:pPr>
            <w:r w:rsidRPr="00AC7D11">
              <w:rPr>
                <w:b/>
                <w:sz w:val="24"/>
                <w:lang w:eastAsia="en-US" w:bidi="ar-SA"/>
              </w:rPr>
              <w:t>Критерии</w:t>
            </w:r>
            <w:r w:rsidRPr="00AC7D11">
              <w:rPr>
                <w:b/>
                <w:spacing w:val="-2"/>
                <w:sz w:val="24"/>
                <w:lang w:eastAsia="en-US" w:bidi="ar-SA"/>
              </w:rPr>
              <w:t xml:space="preserve"> </w:t>
            </w:r>
            <w:r w:rsidRPr="00AC7D11">
              <w:rPr>
                <w:b/>
                <w:sz w:val="24"/>
                <w:lang w:eastAsia="en-US" w:bidi="ar-SA"/>
              </w:rPr>
              <w:t>оценки</w:t>
            </w:r>
          </w:p>
        </w:tc>
        <w:tc>
          <w:tcPr>
            <w:tcW w:w="4111" w:type="dxa"/>
          </w:tcPr>
          <w:p w:rsidR="00AC7D11" w:rsidRPr="00AC7D11" w:rsidRDefault="00AC7D11" w:rsidP="00AC7D11">
            <w:pPr>
              <w:spacing w:line="273" w:lineRule="exact"/>
              <w:ind w:left="321"/>
              <w:rPr>
                <w:b/>
                <w:sz w:val="24"/>
                <w:lang w:eastAsia="en-US" w:bidi="ar-SA"/>
              </w:rPr>
            </w:pPr>
            <w:r w:rsidRPr="00AC7D11">
              <w:rPr>
                <w:b/>
                <w:sz w:val="24"/>
                <w:lang w:eastAsia="en-US" w:bidi="ar-SA"/>
              </w:rPr>
              <w:t>Методы</w:t>
            </w:r>
          </w:p>
          <w:p w:rsidR="00AC7D11" w:rsidRPr="00AC7D11" w:rsidRDefault="00AC7D11" w:rsidP="00AC7D11">
            <w:pPr>
              <w:spacing w:before="137"/>
              <w:ind w:left="374"/>
              <w:rPr>
                <w:b/>
                <w:sz w:val="24"/>
                <w:lang w:eastAsia="en-US" w:bidi="ar-SA"/>
              </w:rPr>
            </w:pPr>
            <w:r w:rsidRPr="00AC7D11">
              <w:rPr>
                <w:b/>
                <w:sz w:val="24"/>
                <w:lang w:eastAsia="en-US" w:bidi="ar-SA"/>
              </w:rPr>
              <w:t>оценки</w:t>
            </w:r>
          </w:p>
        </w:tc>
      </w:tr>
      <w:tr w:rsidR="000E70A7" w:rsidRPr="00AC7D11" w:rsidTr="004D7551">
        <w:trPr>
          <w:trHeight w:val="3822"/>
        </w:trPr>
        <w:tc>
          <w:tcPr>
            <w:tcW w:w="2271" w:type="dxa"/>
          </w:tcPr>
          <w:p w:rsidR="000E70A7" w:rsidRPr="00AC7D11" w:rsidRDefault="000E70A7" w:rsidP="00AC7D11">
            <w:pPr>
              <w:spacing w:line="273" w:lineRule="exact"/>
              <w:ind w:left="110"/>
              <w:rPr>
                <w:b/>
                <w:sz w:val="24"/>
                <w:lang w:eastAsia="en-US" w:bidi="ar-SA"/>
              </w:rPr>
            </w:pPr>
            <w:r w:rsidRPr="00AC7D11">
              <w:rPr>
                <w:b/>
                <w:sz w:val="24"/>
                <w:lang w:eastAsia="en-US" w:bidi="ar-SA"/>
              </w:rPr>
              <w:t>Знания:</w:t>
            </w:r>
          </w:p>
          <w:p w:rsidR="000E70A7" w:rsidRPr="00AC7D11" w:rsidRDefault="000E70A7" w:rsidP="00AC7D11">
            <w:pPr>
              <w:spacing w:line="273" w:lineRule="exact"/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 w:rsidRPr="00AC7D11">
              <w:rPr>
                <w:rFonts w:eastAsia="Calibri"/>
                <w:sz w:val="24"/>
                <w:szCs w:val="24"/>
                <w:lang w:eastAsia="en-US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0E70A7" w:rsidRPr="00AC7D11" w:rsidRDefault="000E70A7" w:rsidP="00AC7D11">
            <w:pPr>
              <w:spacing w:line="273" w:lineRule="exact"/>
              <w:ind w:left="110"/>
              <w:rPr>
                <w:b/>
                <w:sz w:val="24"/>
                <w:lang w:eastAsia="en-US" w:bidi="ar-SA"/>
              </w:rPr>
            </w:pPr>
            <w:r w:rsidRPr="00AC7D11">
              <w:rPr>
                <w:rFonts w:eastAsia="Calibri"/>
                <w:sz w:val="24"/>
                <w:szCs w:val="24"/>
                <w:lang w:eastAsia="en-US"/>
              </w:rPr>
              <w:t>основные правила и методы работы с пакетами прикладных программ</w:t>
            </w:r>
          </w:p>
        </w:tc>
        <w:tc>
          <w:tcPr>
            <w:tcW w:w="4111" w:type="dxa"/>
          </w:tcPr>
          <w:p w:rsidR="000E70A7" w:rsidRPr="00AC7D11" w:rsidRDefault="000E70A7" w:rsidP="00AC7D11">
            <w:pPr>
              <w:rPr>
                <w:sz w:val="24"/>
                <w:lang w:eastAsia="en-US" w:bidi="ar-SA"/>
              </w:rPr>
            </w:pPr>
            <w:r w:rsidRPr="00AC7D11">
              <w:rPr>
                <w:rFonts w:eastAsia="Calibri"/>
                <w:sz w:val="24"/>
                <w:szCs w:val="24"/>
                <w:lang w:eastAsia="en-US"/>
              </w:rPr>
              <w:t>использовать пакеты прикладных программ для разработки конструкторской документации и проектирования технологических процессов</w:t>
            </w:r>
          </w:p>
        </w:tc>
        <w:tc>
          <w:tcPr>
            <w:tcW w:w="4111" w:type="dxa"/>
            <w:vMerge w:val="restart"/>
          </w:tcPr>
          <w:p w:rsidR="000E70A7" w:rsidRPr="00AC7D11" w:rsidRDefault="000E70A7" w:rsidP="00AC7D11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C7D11">
              <w:rPr>
                <w:rFonts w:eastAsia="Calibri"/>
                <w:bCs/>
                <w:sz w:val="24"/>
                <w:szCs w:val="24"/>
                <w:lang w:eastAsia="en-US" w:bidi="ar-SA"/>
              </w:rPr>
              <w:t>Лабораторные работы – направлена на оценку практических навыков.</w:t>
            </w:r>
          </w:p>
          <w:p w:rsidR="000E70A7" w:rsidRPr="00AC7D11" w:rsidRDefault="000E70A7" w:rsidP="00AC7D11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C7D11">
              <w:rPr>
                <w:rFonts w:eastAsia="Calibri"/>
                <w:bCs/>
                <w:sz w:val="24"/>
                <w:szCs w:val="24"/>
                <w:lang w:eastAsia="en-US" w:bidi="ar-SA"/>
              </w:rPr>
              <w:t>Экспертная оценка – направлена на оценку сформированности компетенций, проявленных в ходе выполнения лабораторной работы.</w:t>
            </w:r>
          </w:p>
          <w:p w:rsidR="000E70A7" w:rsidRPr="00AC7D11" w:rsidRDefault="000E70A7" w:rsidP="00AC7D11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C7D11">
              <w:rPr>
                <w:rFonts w:eastAsia="Calibri"/>
                <w:bCs/>
                <w:sz w:val="24"/>
                <w:szCs w:val="24"/>
                <w:lang w:eastAsia="en-US" w:bidi="ar-SA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0E70A7" w:rsidRPr="00AC7D11" w:rsidRDefault="000E70A7" w:rsidP="00AC7D11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C7D11">
              <w:rPr>
                <w:rFonts w:eastAsia="Calibri"/>
                <w:bCs/>
                <w:sz w:val="24"/>
                <w:szCs w:val="24"/>
                <w:lang w:eastAsia="en-US" w:bidi="ar-SA"/>
              </w:rPr>
              <w:t>Самооценка, направленная на самостоятельную оценку обучающегося, результатов деятельности внеаудиторной самостоятельной работы.</w:t>
            </w:r>
          </w:p>
          <w:p w:rsidR="000E70A7" w:rsidRPr="00AC7D11" w:rsidRDefault="000E70A7" w:rsidP="00AC7D11">
            <w:pPr>
              <w:rPr>
                <w:sz w:val="24"/>
                <w:lang w:eastAsia="en-US" w:bidi="ar-SA"/>
              </w:rPr>
            </w:pPr>
            <w:r w:rsidRPr="00AC7D11">
              <w:rPr>
                <w:rFonts w:eastAsia="Calibri"/>
                <w:bCs/>
                <w:sz w:val="24"/>
                <w:szCs w:val="24"/>
                <w:lang w:eastAsia="en-US" w:bidi="ar-SA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</w:tr>
      <w:tr w:rsidR="00AC7D11" w:rsidRPr="00AC7D11" w:rsidTr="00AC7D11">
        <w:trPr>
          <w:trHeight w:val="417"/>
        </w:trPr>
        <w:tc>
          <w:tcPr>
            <w:tcW w:w="2271" w:type="dxa"/>
          </w:tcPr>
          <w:p w:rsidR="00AC7D11" w:rsidRPr="00AC7D11" w:rsidRDefault="00AC7D11" w:rsidP="00AC7D11">
            <w:pPr>
              <w:spacing w:line="273" w:lineRule="exact"/>
              <w:ind w:left="110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C7D11">
              <w:rPr>
                <w:rFonts w:eastAsia="Calibri"/>
                <w:sz w:val="24"/>
                <w:szCs w:val="24"/>
                <w:lang w:eastAsia="en-US" w:bidi="ar-SA"/>
              </w:rPr>
              <w:t>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4111" w:type="dxa"/>
          </w:tcPr>
          <w:p w:rsidR="00AC7D11" w:rsidRPr="00AC7D11" w:rsidRDefault="00AC7D11" w:rsidP="00AC7D11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C7D11">
              <w:rPr>
                <w:rFonts w:eastAsia="Calibri"/>
                <w:sz w:val="24"/>
                <w:szCs w:val="24"/>
                <w:lang w:eastAsia="en-US" w:bidi="ar-SA"/>
              </w:rPr>
              <w:t>представляет числовую информацию различными способами (таблица, массив, график, диаграмма и пр.)</w:t>
            </w:r>
          </w:p>
          <w:p w:rsidR="00AC7D11" w:rsidRPr="00AC7D11" w:rsidRDefault="00AC7D11" w:rsidP="00AC7D11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C7D11">
              <w:rPr>
                <w:rFonts w:eastAsia="Calibri"/>
                <w:sz w:val="24"/>
                <w:szCs w:val="24"/>
                <w:lang w:eastAsia="en-US" w:bidi="ar-SA"/>
              </w:rPr>
              <w:t>создает информационные объекты сложной структуры, в том числе гипертекстовые</w:t>
            </w:r>
          </w:p>
          <w:p w:rsidR="00AC7D11" w:rsidRPr="00AC7D11" w:rsidRDefault="00AC7D11" w:rsidP="00AC7D11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C7D11">
              <w:rPr>
                <w:rFonts w:eastAsia="Calibri"/>
                <w:sz w:val="24"/>
                <w:szCs w:val="24"/>
                <w:lang w:eastAsia="en-US" w:bidi="ar-SA"/>
              </w:rPr>
              <w:t>имеет представление работы в текстовых редакторах</w:t>
            </w:r>
          </w:p>
        </w:tc>
        <w:tc>
          <w:tcPr>
            <w:tcW w:w="4111" w:type="dxa"/>
            <w:vMerge/>
          </w:tcPr>
          <w:p w:rsidR="00AC7D11" w:rsidRPr="00AC7D11" w:rsidRDefault="00AC7D11" w:rsidP="00AC7D11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</w:p>
        </w:tc>
      </w:tr>
      <w:bookmarkEnd w:id="0"/>
    </w:tbl>
    <w:p w:rsidR="00733A06" w:rsidRDefault="00733A06" w:rsidP="00A43D2C">
      <w:pPr>
        <w:pStyle w:val="a3"/>
        <w:spacing w:before="61"/>
        <w:ind w:left="8656"/>
      </w:pPr>
    </w:p>
    <w:sectPr w:rsidR="00733A06" w:rsidSect="00DF17FC">
      <w:pgSz w:w="11900" w:h="16840"/>
      <w:pgMar w:top="500" w:right="4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22D" w:rsidRDefault="0037122D" w:rsidP="00484985">
      <w:r>
        <w:separator/>
      </w:r>
    </w:p>
  </w:endnote>
  <w:endnote w:type="continuationSeparator" w:id="0">
    <w:p w:rsidR="0037122D" w:rsidRDefault="0037122D" w:rsidP="0048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1478006"/>
      <w:docPartObj>
        <w:docPartGallery w:val="Page Numbers (Bottom of Page)"/>
        <w:docPartUnique/>
      </w:docPartObj>
    </w:sdtPr>
    <w:sdtContent>
      <w:p w:rsidR="00AC7D11" w:rsidRDefault="00AC7D11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0A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C7D11" w:rsidRDefault="00AC7D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22D" w:rsidRDefault="0037122D" w:rsidP="00484985">
      <w:r>
        <w:separator/>
      </w:r>
    </w:p>
  </w:footnote>
  <w:footnote w:type="continuationSeparator" w:id="0">
    <w:p w:rsidR="0037122D" w:rsidRDefault="0037122D" w:rsidP="00484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1789C"/>
    <w:multiLevelType w:val="hybridMultilevel"/>
    <w:tmpl w:val="909046BC"/>
    <w:lvl w:ilvl="0" w:tplc="2E48FD8E">
      <w:numFmt w:val="bullet"/>
      <w:lvlText w:val=""/>
      <w:lvlJc w:val="left"/>
      <w:pPr>
        <w:ind w:left="119" w:hanging="567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CE1CB93E">
      <w:numFmt w:val="bullet"/>
      <w:lvlText w:val=""/>
      <w:lvlJc w:val="left"/>
      <w:pPr>
        <w:ind w:left="1365" w:hanging="284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285CA390">
      <w:numFmt w:val="bullet"/>
      <w:lvlText w:val="•"/>
      <w:lvlJc w:val="left"/>
      <w:pPr>
        <w:ind w:left="2382" w:hanging="284"/>
      </w:pPr>
      <w:rPr>
        <w:rFonts w:hint="default"/>
        <w:lang w:val="ru-RU" w:eastAsia="ru-RU" w:bidi="ru-RU"/>
      </w:rPr>
    </w:lvl>
    <w:lvl w:ilvl="3" w:tplc="58DA3CEC">
      <w:numFmt w:val="bullet"/>
      <w:lvlText w:val="•"/>
      <w:lvlJc w:val="left"/>
      <w:pPr>
        <w:ind w:left="3404" w:hanging="284"/>
      </w:pPr>
      <w:rPr>
        <w:rFonts w:hint="default"/>
        <w:lang w:val="ru-RU" w:eastAsia="ru-RU" w:bidi="ru-RU"/>
      </w:rPr>
    </w:lvl>
    <w:lvl w:ilvl="4" w:tplc="A56CAEF4">
      <w:numFmt w:val="bullet"/>
      <w:lvlText w:val="•"/>
      <w:lvlJc w:val="left"/>
      <w:pPr>
        <w:ind w:left="4426" w:hanging="284"/>
      </w:pPr>
      <w:rPr>
        <w:rFonts w:hint="default"/>
        <w:lang w:val="ru-RU" w:eastAsia="ru-RU" w:bidi="ru-RU"/>
      </w:rPr>
    </w:lvl>
    <w:lvl w:ilvl="5" w:tplc="3A6CC4D8">
      <w:numFmt w:val="bullet"/>
      <w:lvlText w:val="•"/>
      <w:lvlJc w:val="left"/>
      <w:pPr>
        <w:ind w:left="5448" w:hanging="284"/>
      </w:pPr>
      <w:rPr>
        <w:rFonts w:hint="default"/>
        <w:lang w:val="ru-RU" w:eastAsia="ru-RU" w:bidi="ru-RU"/>
      </w:rPr>
    </w:lvl>
    <w:lvl w:ilvl="6" w:tplc="3C80760E">
      <w:numFmt w:val="bullet"/>
      <w:lvlText w:val="•"/>
      <w:lvlJc w:val="left"/>
      <w:pPr>
        <w:ind w:left="6471" w:hanging="284"/>
      </w:pPr>
      <w:rPr>
        <w:rFonts w:hint="default"/>
        <w:lang w:val="ru-RU" w:eastAsia="ru-RU" w:bidi="ru-RU"/>
      </w:rPr>
    </w:lvl>
    <w:lvl w:ilvl="7" w:tplc="83F24F5E">
      <w:numFmt w:val="bullet"/>
      <w:lvlText w:val="•"/>
      <w:lvlJc w:val="left"/>
      <w:pPr>
        <w:ind w:left="7493" w:hanging="284"/>
      </w:pPr>
      <w:rPr>
        <w:rFonts w:hint="default"/>
        <w:lang w:val="ru-RU" w:eastAsia="ru-RU" w:bidi="ru-RU"/>
      </w:rPr>
    </w:lvl>
    <w:lvl w:ilvl="8" w:tplc="44D88BFA">
      <w:numFmt w:val="bullet"/>
      <w:lvlText w:val="•"/>
      <w:lvlJc w:val="left"/>
      <w:pPr>
        <w:ind w:left="8515" w:hanging="284"/>
      </w:pPr>
      <w:rPr>
        <w:rFonts w:hint="default"/>
        <w:lang w:val="ru-RU" w:eastAsia="ru-RU" w:bidi="ru-RU"/>
      </w:rPr>
    </w:lvl>
  </w:abstractNum>
  <w:abstractNum w:abstractNumId="1">
    <w:nsid w:val="11A649E7"/>
    <w:multiLevelType w:val="hybridMultilevel"/>
    <w:tmpl w:val="9A729E26"/>
    <w:lvl w:ilvl="0" w:tplc="BA583850">
      <w:start w:val="2"/>
      <w:numFmt w:val="decimal"/>
      <w:lvlText w:val="%1"/>
      <w:lvlJc w:val="left"/>
      <w:pPr>
        <w:ind w:left="1184" w:hanging="711"/>
        <w:jc w:val="left"/>
      </w:pPr>
      <w:rPr>
        <w:rFonts w:hint="default"/>
        <w:lang w:val="ru-RU" w:eastAsia="ru-RU" w:bidi="ru-RU"/>
      </w:rPr>
    </w:lvl>
    <w:lvl w:ilvl="1" w:tplc="AFCE0264">
      <w:numFmt w:val="none"/>
      <w:lvlText w:val=""/>
      <w:lvlJc w:val="left"/>
      <w:pPr>
        <w:tabs>
          <w:tab w:val="num" w:pos="360"/>
        </w:tabs>
      </w:pPr>
    </w:lvl>
    <w:lvl w:ilvl="2" w:tplc="157A284C">
      <w:numFmt w:val="bullet"/>
      <w:lvlText w:val="•"/>
      <w:lvlJc w:val="left"/>
      <w:pPr>
        <w:ind w:left="3248" w:hanging="711"/>
      </w:pPr>
      <w:rPr>
        <w:rFonts w:hint="default"/>
        <w:lang w:val="ru-RU" w:eastAsia="ru-RU" w:bidi="ru-RU"/>
      </w:rPr>
    </w:lvl>
    <w:lvl w:ilvl="3" w:tplc="54407ACA">
      <w:numFmt w:val="bullet"/>
      <w:lvlText w:val="•"/>
      <w:lvlJc w:val="left"/>
      <w:pPr>
        <w:ind w:left="4282" w:hanging="711"/>
      </w:pPr>
      <w:rPr>
        <w:rFonts w:hint="default"/>
        <w:lang w:val="ru-RU" w:eastAsia="ru-RU" w:bidi="ru-RU"/>
      </w:rPr>
    </w:lvl>
    <w:lvl w:ilvl="4" w:tplc="12DE4C82">
      <w:numFmt w:val="bullet"/>
      <w:lvlText w:val="•"/>
      <w:lvlJc w:val="left"/>
      <w:pPr>
        <w:ind w:left="5316" w:hanging="711"/>
      </w:pPr>
      <w:rPr>
        <w:rFonts w:hint="default"/>
        <w:lang w:val="ru-RU" w:eastAsia="ru-RU" w:bidi="ru-RU"/>
      </w:rPr>
    </w:lvl>
    <w:lvl w:ilvl="5" w:tplc="69D472F2">
      <w:numFmt w:val="bullet"/>
      <w:lvlText w:val="•"/>
      <w:lvlJc w:val="left"/>
      <w:pPr>
        <w:ind w:left="6350" w:hanging="711"/>
      </w:pPr>
      <w:rPr>
        <w:rFonts w:hint="default"/>
        <w:lang w:val="ru-RU" w:eastAsia="ru-RU" w:bidi="ru-RU"/>
      </w:rPr>
    </w:lvl>
    <w:lvl w:ilvl="6" w:tplc="22D22124">
      <w:numFmt w:val="bullet"/>
      <w:lvlText w:val="•"/>
      <w:lvlJc w:val="left"/>
      <w:pPr>
        <w:ind w:left="7384" w:hanging="711"/>
      </w:pPr>
      <w:rPr>
        <w:rFonts w:hint="default"/>
        <w:lang w:val="ru-RU" w:eastAsia="ru-RU" w:bidi="ru-RU"/>
      </w:rPr>
    </w:lvl>
    <w:lvl w:ilvl="7" w:tplc="E72AF334">
      <w:numFmt w:val="bullet"/>
      <w:lvlText w:val="•"/>
      <w:lvlJc w:val="left"/>
      <w:pPr>
        <w:ind w:left="8418" w:hanging="711"/>
      </w:pPr>
      <w:rPr>
        <w:rFonts w:hint="default"/>
        <w:lang w:val="ru-RU" w:eastAsia="ru-RU" w:bidi="ru-RU"/>
      </w:rPr>
    </w:lvl>
    <w:lvl w:ilvl="8" w:tplc="CF86F1A4">
      <w:numFmt w:val="bullet"/>
      <w:lvlText w:val="•"/>
      <w:lvlJc w:val="left"/>
      <w:pPr>
        <w:ind w:left="9452" w:hanging="711"/>
      </w:pPr>
      <w:rPr>
        <w:rFonts w:hint="default"/>
        <w:lang w:val="ru-RU" w:eastAsia="ru-RU" w:bidi="ru-RU"/>
      </w:rPr>
    </w:lvl>
  </w:abstractNum>
  <w:abstractNum w:abstractNumId="2">
    <w:nsid w:val="1D952532"/>
    <w:multiLevelType w:val="multilevel"/>
    <w:tmpl w:val="25E2BEC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1F553E05"/>
    <w:multiLevelType w:val="multilevel"/>
    <w:tmpl w:val="4A3E7ECC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1800"/>
      </w:pPr>
      <w:rPr>
        <w:rFonts w:hint="default"/>
      </w:rPr>
    </w:lvl>
  </w:abstractNum>
  <w:abstractNum w:abstractNumId="4">
    <w:nsid w:val="24656727"/>
    <w:multiLevelType w:val="hybridMultilevel"/>
    <w:tmpl w:val="FF88A7AE"/>
    <w:lvl w:ilvl="0" w:tplc="6254CC9E">
      <w:start w:val="1"/>
      <w:numFmt w:val="decimal"/>
      <w:lvlText w:val="%1."/>
      <w:lvlJc w:val="left"/>
      <w:pPr>
        <w:ind w:left="1012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7A6A9AC8">
      <w:numFmt w:val="bullet"/>
      <w:lvlText w:val="•"/>
      <w:lvlJc w:val="left"/>
      <w:pPr>
        <w:ind w:left="2070" w:hanging="360"/>
      </w:pPr>
      <w:rPr>
        <w:rFonts w:hint="default"/>
        <w:lang w:val="ru-RU" w:eastAsia="ru-RU" w:bidi="ru-RU"/>
      </w:rPr>
    </w:lvl>
    <w:lvl w:ilvl="2" w:tplc="693ED532">
      <w:numFmt w:val="bullet"/>
      <w:lvlText w:val="•"/>
      <w:lvlJc w:val="left"/>
      <w:pPr>
        <w:ind w:left="3120" w:hanging="360"/>
      </w:pPr>
      <w:rPr>
        <w:rFonts w:hint="default"/>
        <w:lang w:val="ru-RU" w:eastAsia="ru-RU" w:bidi="ru-RU"/>
      </w:rPr>
    </w:lvl>
    <w:lvl w:ilvl="3" w:tplc="629A3D3C">
      <w:numFmt w:val="bullet"/>
      <w:lvlText w:val="•"/>
      <w:lvlJc w:val="left"/>
      <w:pPr>
        <w:ind w:left="4170" w:hanging="360"/>
      </w:pPr>
      <w:rPr>
        <w:rFonts w:hint="default"/>
        <w:lang w:val="ru-RU" w:eastAsia="ru-RU" w:bidi="ru-RU"/>
      </w:rPr>
    </w:lvl>
    <w:lvl w:ilvl="4" w:tplc="A7FC1E54">
      <w:numFmt w:val="bullet"/>
      <w:lvlText w:val="•"/>
      <w:lvlJc w:val="left"/>
      <w:pPr>
        <w:ind w:left="5220" w:hanging="360"/>
      </w:pPr>
      <w:rPr>
        <w:rFonts w:hint="default"/>
        <w:lang w:val="ru-RU" w:eastAsia="ru-RU" w:bidi="ru-RU"/>
      </w:rPr>
    </w:lvl>
    <w:lvl w:ilvl="5" w:tplc="05D2B816">
      <w:numFmt w:val="bullet"/>
      <w:lvlText w:val="•"/>
      <w:lvlJc w:val="left"/>
      <w:pPr>
        <w:ind w:left="6270" w:hanging="360"/>
      </w:pPr>
      <w:rPr>
        <w:rFonts w:hint="default"/>
        <w:lang w:val="ru-RU" w:eastAsia="ru-RU" w:bidi="ru-RU"/>
      </w:rPr>
    </w:lvl>
    <w:lvl w:ilvl="6" w:tplc="A5D45E20">
      <w:numFmt w:val="bullet"/>
      <w:lvlText w:val="•"/>
      <w:lvlJc w:val="left"/>
      <w:pPr>
        <w:ind w:left="7320" w:hanging="360"/>
      </w:pPr>
      <w:rPr>
        <w:rFonts w:hint="default"/>
        <w:lang w:val="ru-RU" w:eastAsia="ru-RU" w:bidi="ru-RU"/>
      </w:rPr>
    </w:lvl>
    <w:lvl w:ilvl="7" w:tplc="54F22F92">
      <w:numFmt w:val="bullet"/>
      <w:lvlText w:val="•"/>
      <w:lvlJc w:val="left"/>
      <w:pPr>
        <w:ind w:left="8370" w:hanging="360"/>
      </w:pPr>
      <w:rPr>
        <w:rFonts w:hint="default"/>
        <w:lang w:val="ru-RU" w:eastAsia="ru-RU" w:bidi="ru-RU"/>
      </w:rPr>
    </w:lvl>
    <w:lvl w:ilvl="8" w:tplc="55448D2E">
      <w:numFmt w:val="bullet"/>
      <w:lvlText w:val="•"/>
      <w:lvlJc w:val="left"/>
      <w:pPr>
        <w:ind w:left="9420" w:hanging="360"/>
      </w:pPr>
      <w:rPr>
        <w:rFonts w:hint="default"/>
        <w:lang w:val="ru-RU" w:eastAsia="ru-RU" w:bidi="ru-RU"/>
      </w:rPr>
    </w:lvl>
  </w:abstractNum>
  <w:abstractNum w:abstractNumId="5">
    <w:nsid w:val="28E20DA0"/>
    <w:multiLevelType w:val="hybridMultilevel"/>
    <w:tmpl w:val="E9E0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231DC"/>
    <w:multiLevelType w:val="hybridMultilevel"/>
    <w:tmpl w:val="EE189FAA"/>
    <w:lvl w:ilvl="0" w:tplc="CDF25F6E">
      <w:start w:val="1"/>
      <w:numFmt w:val="decimal"/>
      <w:lvlText w:val="%1."/>
      <w:lvlJc w:val="left"/>
      <w:pPr>
        <w:ind w:left="1631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8230E3F4">
      <w:numFmt w:val="none"/>
      <w:lvlText w:val=""/>
      <w:lvlJc w:val="left"/>
      <w:pPr>
        <w:tabs>
          <w:tab w:val="num" w:pos="360"/>
        </w:tabs>
      </w:pPr>
    </w:lvl>
    <w:lvl w:ilvl="2" w:tplc="CB2016BC">
      <w:numFmt w:val="bullet"/>
      <w:lvlText w:val=""/>
      <w:lvlJc w:val="left"/>
      <w:pPr>
        <w:ind w:left="232" w:hanging="284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3" w:tplc="A0ECE7EA">
      <w:numFmt w:val="bullet"/>
      <w:lvlText w:val="•"/>
      <w:lvlJc w:val="left"/>
      <w:pPr>
        <w:ind w:left="1640" w:hanging="284"/>
      </w:pPr>
      <w:rPr>
        <w:rFonts w:hint="default"/>
        <w:lang w:val="ru-RU" w:eastAsia="ru-RU" w:bidi="ru-RU"/>
      </w:rPr>
    </w:lvl>
    <w:lvl w:ilvl="4" w:tplc="8444A9CE">
      <w:numFmt w:val="bullet"/>
      <w:lvlText w:val="•"/>
      <w:lvlJc w:val="left"/>
      <w:pPr>
        <w:ind w:left="2914" w:hanging="284"/>
      </w:pPr>
      <w:rPr>
        <w:rFonts w:hint="default"/>
        <w:lang w:val="ru-RU" w:eastAsia="ru-RU" w:bidi="ru-RU"/>
      </w:rPr>
    </w:lvl>
    <w:lvl w:ilvl="5" w:tplc="F80C680A">
      <w:numFmt w:val="bullet"/>
      <w:lvlText w:val="•"/>
      <w:lvlJc w:val="left"/>
      <w:pPr>
        <w:ind w:left="4188" w:hanging="284"/>
      </w:pPr>
      <w:rPr>
        <w:rFonts w:hint="default"/>
        <w:lang w:val="ru-RU" w:eastAsia="ru-RU" w:bidi="ru-RU"/>
      </w:rPr>
    </w:lvl>
    <w:lvl w:ilvl="6" w:tplc="C8A02864">
      <w:numFmt w:val="bullet"/>
      <w:lvlText w:val="•"/>
      <w:lvlJc w:val="left"/>
      <w:pPr>
        <w:ind w:left="5462" w:hanging="284"/>
      </w:pPr>
      <w:rPr>
        <w:rFonts w:hint="default"/>
        <w:lang w:val="ru-RU" w:eastAsia="ru-RU" w:bidi="ru-RU"/>
      </w:rPr>
    </w:lvl>
    <w:lvl w:ilvl="7" w:tplc="C75811AE">
      <w:numFmt w:val="bullet"/>
      <w:lvlText w:val="•"/>
      <w:lvlJc w:val="left"/>
      <w:pPr>
        <w:ind w:left="6737" w:hanging="284"/>
      </w:pPr>
      <w:rPr>
        <w:rFonts w:hint="default"/>
        <w:lang w:val="ru-RU" w:eastAsia="ru-RU" w:bidi="ru-RU"/>
      </w:rPr>
    </w:lvl>
    <w:lvl w:ilvl="8" w:tplc="B8FE9790">
      <w:numFmt w:val="bullet"/>
      <w:lvlText w:val="•"/>
      <w:lvlJc w:val="left"/>
      <w:pPr>
        <w:ind w:left="8011" w:hanging="284"/>
      </w:pPr>
      <w:rPr>
        <w:rFonts w:hint="default"/>
        <w:lang w:val="ru-RU" w:eastAsia="ru-RU" w:bidi="ru-RU"/>
      </w:rPr>
    </w:lvl>
  </w:abstractNum>
  <w:abstractNum w:abstractNumId="7">
    <w:nsid w:val="30F731C2"/>
    <w:multiLevelType w:val="hybridMultilevel"/>
    <w:tmpl w:val="5B0E7B6E"/>
    <w:lvl w:ilvl="0" w:tplc="B63838B0">
      <w:start w:val="1"/>
      <w:numFmt w:val="decimal"/>
      <w:lvlText w:val="%1."/>
      <w:lvlJc w:val="left"/>
      <w:pPr>
        <w:ind w:left="232" w:hanging="284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ru-RU" w:bidi="ru-RU"/>
      </w:rPr>
    </w:lvl>
    <w:lvl w:ilvl="1" w:tplc="31784C02">
      <w:numFmt w:val="bullet"/>
      <w:lvlText w:val="•"/>
      <w:lvlJc w:val="left"/>
      <w:pPr>
        <w:ind w:left="1272" w:hanging="284"/>
      </w:pPr>
      <w:rPr>
        <w:rFonts w:hint="default"/>
        <w:lang w:val="ru-RU" w:eastAsia="ru-RU" w:bidi="ru-RU"/>
      </w:rPr>
    </w:lvl>
    <w:lvl w:ilvl="2" w:tplc="6FFEF660">
      <w:numFmt w:val="bullet"/>
      <w:lvlText w:val="•"/>
      <w:lvlJc w:val="left"/>
      <w:pPr>
        <w:ind w:left="2304" w:hanging="284"/>
      </w:pPr>
      <w:rPr>
        <w:rFonts w:hint="default"/>
        <w:lang w:val="ru-RU" w:eastAsia="ru-RU" w:bidi="ru-RU"/>
      </w:rPr>
    </w:lvl>
    <w:lvl w:ilvl="3" w:tplc="4F9C9628">
      <w:numFmt w:val="bullet"/>
      <w:lvlText w:val="•"/>
      <w:lvlJc w:val="left"/>
      <w:pPr>
        <w:ind w:left="3336" w:hanging="284"/>
      </w:pPr>
      <w:rPr>
        <w:rFonts w:hint="default"/>
        <w:lang w:val="ru-RU" w:eastAsia="ru-RU" w:bidi="ru-RU"/>
      </w:rPr>
    </w:lvl>
    <w:lvl w:ilvl="4" w:tplc="10D64C94">
      <w:numFmt w:val="bullet"/>
      <w:lvlText w:val="•"/>
      <w:lvlJc w:val="left"/>
      <w:pPr>
        <w:ind w:left="4368" w:hanging="284"/>
      </w:pPr>
      <w:rPr>
        <w:rFonts w:hint="default"/>
        <w:lang w:val="ru-RU" w:eastAsia="ru-RU" w:bidi="ru-RU"/>
      </w:rPr>
    </w:lvl>
    <w:lvl w:ilvl="5" w:tplc="5FC21752">
      <w:numFmt w:val="bullet"/>
      <w:lvlText w:val="•"/>
      <w:lvlJc w:val="left"/>
      <w:pPr>
        <w:ind w:left="5400" w:hanging="284"/>
      </w:pPr>
      <w:rPr>
        <w:rFonts w:hint="default"/>
        <w:lang w:val="ru-RU" w:eastAsia="ru-RU" w:bidi="ru-RU"/>
      </w:rPr>
    </w:lvl>
    <w:lvl w:ilvl="6" w:tplc="0E18197A">
      <w:numFmt w:val="bullet"/>
      <w:lvlText w:val="•"/>
      <w:lvlJc w:val="left"/>
      <w:pPr>
        <w:ind w:left="6432" w:hanging="284"/>
      </w:pPr>
      <w:rPr>
        <w:rFonts w:hint="default"/>
        <w:lang w:val="ru-RU" w:eastAsia="ru-RU" w:bidi="ru-RU"/>
      </w:rPr>
    </w:lvl>
    <w:lvl w:ilvl="7" w:tplc="C3C0118C">
      <w:numFmt w:val="bullet"/>
      <w:lvlText w:val="•"/>
      <w:lvlJc w:val="left"/>
      <w:pPr>
        <w:ind w:left="7464" w:hanging="284"/>
      </w:pPr>
      <w:rPr>
        <w:rFonts w:hint="default"/>
        <w:lang w:val="ru-RU" w:eastAsia="ru-RU" w:bidi="ru-RU"/>
      </w:rPr>
    </w:lvl>
    <w:lvl w:ilvl="8" w:tplc="768A1E1A">
      <w:numFmt w:val="bullet"/>
      <w:lvlText w:val="•"/>
      <w:lvlJc w:val="left"/>
      <w:pPr>
        <w:ind w:left="8496" w:hanging="284"/>
      </w:pPr>
      <w:rPr>
        <w:rFonts w:hint="default"/>
        <w:lang w:val="ru-RU" w:eastAsia="ru-RU" w:bidi="ru-RU"/>
      </w:rPr>
    </w:lvl>
  </w:abstractNum>
  <w:abstractNum w:abstractNumId="8">
    <w:nsid w:val="33256209"/>
    <w:multiLevelType w:val="hybridMultilevel"/>
    <w:tmpl w:val="016CD3DA"/>
    <w:lvl w:ilvl="0" w:tplc="CB62F50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  <w:sz w:val="28"/>
        <w:szCs w:val="28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6E6ABF"/>
    <w:multiLevelType w:val="hybridMultilevel"/>
    <w:tmpl w:val="D91CB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C2939"/>
    <w:multiLevelType w:val="hybridMultilevel"/>
    <w:tmpl w:val="5F3ABAA2"/>
    <w:lvl w:ilvl="0" w:tplc="7B46946C">
      <w:start w:val="1"/>
      <w:numFmt w:val="decimal"/>
      <w:lvlText w:val="%1."/>
      <w:lvlJc w:val="left"/>
      <w:pPr>
        <w:ind w:left="232" w:hanging="4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E4E3020">
      <w:start w:val="1"/>
      <w:numFmt w:val="decimal"/>
      <w:lvlText w:val="%2."/>
      <w:lvlJc w:val="left"/>
      <w:pPr>
        <w:ind w:left="232" w:hanging="284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2" w:tplc="933AC234">
      <w:numFmt w:val="bullet"/>
      <w:lvlText w:val="•"/>
      <w:lvlJc w:val="left"/>
      <w:pPr>
        <w:ind w:left="2304" w:hanging="284"/>
      </w:pPr>
      <w:rPr>
        <w:rFonts w:hint="default"/>
        <w:lang w:val="ru-RU" w:eastAsia="ru-RU" w:bidi="ru-RU"/>
      </w:rPr>
    </w:lvl>
    <w:lvl w:ilvl="3" w:tplc="F2A40EE2">
      <w:numFmt w:val="bullet"/>
      <w:lvlText w:val="•"/>
      <w:lvlJc w:val="left"/>
      <w:pPr>
        <w:ind w:left="3336" w:hanging="284"/>
      </w:pPr>
      <w:rPr>
        <w:rFonts w:hint="default"/>
        <w:lang w:val="ru-RU" w:eastAsia="ru-RU" w:bidi="ru-RU"/>
      </w:rPr>
    </w:lvl>
    <w:lvl w:ilvl="4" w:tplc="42980DF6">
      <w:numFmt w:val="bullet"/>
      <w:lvlText w:val="•"/>
      <w:lvlJc w:val="left"/>
      <w:pPr>
        <w:ind w:left="4368" w:hanging="284"/>
      </w:pPr>
      <w:rPr>
        <w:rFonts w:hint="default"/>
        <w:lang w:val="ru-RU" w:eastAsia="ru-RU" w:bidi="ru-RU"/>
      </w:rPr>
    </w:lvl>
    <w:lvl w:ilvl="5" w:tplc="F65CC5EE">
      <w:numFmt w:val="bullet"/>
      <w:lvlText w:val="•"/>
      <w:lvlJc w:val="left"/>
      <w:pPr>
        <w:ind w:left="5400" w:hanging="284"/>
      </w:pPr>
      <w:rPr>
        <w:rFonts w:hint="default"/>
        <w:lang w:val="ru-RU" w:eastAsia="ru-RU" w:bidi="ru-RU"/>
      </w:rPr>
    </w:lvl>
    <w:lvl w:ilvl="6" w:tplc="CFB4E280">
      <w:numFmt w:val="bullet"/>
      <w:lvlText w:val="•"/>
      <w:lvlJc w:val="left"/>
      <w:pPr>
        <w:ind w:left="6432" w:hanging="284"/>
      </w:pPr>
      <w:rPr>
        <w:rFonts w:hint="default"/>
        <w:lang w:val="ru-RU" w:eastAsia="ru-RU" w:bidi="ru-RU"/>
      </w:rPr>
    </w:lvl>
    <w:lvl w:ilvl="7" w:tplc="CA84DA8C">
      <w:numFmt w:val="bullet"/>
      <w:lvlText w:val="•"/>
      <w:lvlJc w:val="left"/>
      <w:pPr>
        <w:ind w:left="7464" w:hanging="284"/>
      </w:pPr>
      <w:rPr>
        <w:rFonts w:hint="default"/>
        <w:lang w:val="ru-RU" w:eastAsia="ru-RU" w:bidi="ru-RU"/>
      </w:rPr>
    </w:lvl>
    <w:lvl w:ilvl="8" w:tplc="DE8C598A">
      <w:numFmt w:val="bullet"/>
      <w:lvlText w:val="•"/>
      <w:lvlJc w:val="left"/>
      <w:pPr>
        <w:ind w:left="8496" w:hanging="284"/>
      </w:pPr>
      <w:rPr>
        <w:rFonts w:hint="default"/>
        <w:lang w:val="ru-RU" w:eastAsia="ru-RU" w:bidi="ru-RU"/>
      </w:rPr>
    </w:lvl>
  </w:abstractNum>
  <w:abstractNum w:abstractNumId="11">
    <w:nsid w:val="780539B0"/>
    <w:multiLevelType w:val="hybridMultilevel"/>
    <w:tmpl w:val="8C18EBB8"/>
    <w:lvl w:ilvl="0" w:tplc="9016060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2185A"/>
    <w:multiLevelType w:val="hybridMultilevel"/>
    <w:tmpl w:val="DFC2BBAE"/>
    <w:lvl w:ilvl="0" w:tplc="CDF25F6E">
      <w:start w:val="1"/>
      <w:numFmt w:val="decimal"/>
      <w:lvlText w:val="%1."/>
      <w:lvlJc w:val="left"/>
      <w:pPr>
        <w:ind w:left="1631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CB2016BC">
      <w:numFmt w:val="bullet"/>
      <w:lvlText w:val=""/>
      <w:lvlJc w:val="left"/>
      <w:pPr>
        <w:ind w:left="232" w:hanging="284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3" w:tplc="A0ECE7EA">
      <w:numFmt w:val="bullet"/>
      <w:lvlText w:val="•"/>
      <w:lvlJc w:val="left"/>
      <w:pPr>
        <w:ind w:left="1640" w:hanging="284"/>
      </w:pPr>
      <w:rPr>
        <w:rFonts w:hint="default"/>
        <w:lang w:val="ru-RU" w:eastAsia="ru-RU" w:bidi="ru-RU"/>
      </w:rPr>
    </w:lvl>
    <w:lvl w:ilvl="4" w:tplc="8444A9CE">
      <w:numFmt w:val="bullet"/>
      <w:lvlText w:val="•"/>
      <w:lvlJc w:val="left"/>
      <w:pPr>
        <w:ind w:left="2914" w:hanging="284"/>
      </w:pPr>
      <w:rPr>
        <w:rFonts w:hint="default"/>
        <w:lang w:val="ru-RU" w:eastAsia="ru-RU" w:bidi="ru-RU"/>
      </w:rPr>
    </w:lvl>
    <w:lvl w:ilvl="5" w:tplc="F80C680A">
      <w:numFmt w:val="bullet"/>
      <w:lvlText w:val="•"/>
      <w:lvlJc w:val="left"/>
      <w:pPr>
        <w:ind w:left="4188" w:hanging="284"/>
      </w:pPr>
      <w:rPr>
        <w:rFonts w:hint="default"/>
        <w:lang w:val="ru-RU" w:eastAsia="ru-RU" w:bidi="ru-RU"/>
      </w:rPr>
    </w:lvl>
    <w:lvl w:ilvl="6" w:tplc="C8A02864">
      <w:numFmt w:val="bullet"/>
      <w:lvlText w:val="•"/>
      <w:lvlJc w:val="left"/>
      <w:pPr>
        <w:ind w:left="5462" w:hanging="284"/>
      </w:pPr>
      <w:rPr>
        <w:rFonts w:hint="default"/>
        <w:lang w:val="ru-RU" w:eastAsia="ru-RU" w:bidi="ru-RU"/>
      </w:rPr>
    </w:lvl>
    <w:lvl w:ilvl="7" w:tplc="C75811AE">
      <w:numFmt w:val="bullet"/>
      <w:lvlText w:val="•"/>
      <w:lvlJc w:val="left"/>
      <w:pPr>
        <w:ind w:left="6737" w:hanging="284"/>
      </w:pPr>
      <w:rPr>
        <w:rFonts w:hint="default"/>
        <w:lang w:val="ru-RU" w:eastAsia="ru-RU" w:bidi="ru-RU"/>
      </w:rPr>
    </w:lvl>
    <w:lvl w:ilvl="8" w:tplc="B8FE9790">
      <w:numFmt w:val="bullet"/>
      <w:lvlText w:val="•"/>
      <w:lvlJc w:val="left"/>
      <w:pPr>
        <w:ind w:left="8011" w:hanging="284"/>
      </w:pPr>
      <w:rPr>
        <w:rFonts w:hint="default"/>
        <w:lang w:val="ru-RU" w:eastAsia="ru-RU" w:bidi="ru-RU"/>
      </w:rPr>
    </w:lvl>
  </w:abstractNum>
  <w:abstractNum w:abstractNumId="13">
    <w:nsid w:val="7BEE3E07"/>
    <w:multiLevelType w:val="hybridMultilevel"/>
    <w:tmpl w:val="AE240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12"/>
  </w:num>
  <w:num w:numId="9">
    <w:abstractNumId w:val="8"/>
  </w:num>
  <w:num w:numId="10">
    <w:abstractNumId w:val="3"/>
  </w:num>
  <w:num w:numId="11">
    <w:abstractNumId w:val="5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FC"/>
    <w:rsid w:val="00005D3E"/>
    <w:rsid w:val="000420E2"/>
    <w:rsid w:val="000E70A7"/>
    <w:rsid w:val="00147EAB"/>
    <w:rsid w:val="001C37BD"/>
    <w:rsid w:val="00200834"/>
    <w:rsid w:val="002803A7"/>
    <w:rsid w:val="00312859"/>
    <w:rsid w:val="0037122D"/>
    <w:rsid w:val="00484985"/>
    <w:rsid w:val="005C691C"/>
    <w:rsid w:val="00620D87"/>
    <w:rsid w:val="006C04E5"/>
    <w:rsid w:val="00733A06"/>
    <w:rsid w:val="00833418"/>
    <w:rsid w:val="00885639"/>
    <w:rsid w:val="0094573E"/>
    <w:rsid w:val="00A10276"/>
    <w:rsid w:val="00A43D2C"/>
    <w:rsid w:val="00A6094F"/>
    <w:rsid w:val="00A75A78"/>
    <w:rsid w:val="00AC7D11"/>
    <w:rsid w:val="00AD021D"/>
    <w:rsid w:val="00B72C1F"/>
    <w:rsid w:val="00BF4AEA"/>
    <w:rsid w:val="00D460F1"/>
    <w:rsid w:val="00D80116"/>
    <w:rsid w:val="00DE37D3"/>
    <w:rsid w:val="00DF17FC"/>
    <w:rsid w:val="00E847AA"/>
    <w:rsid w:val="00EB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675C7-69D2-4D83-BBC6-C8B2BA79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17F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B72C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7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F17FC"/>
    <w:pPr>
      <w:spacing w:before="86" w:line="322" w:lineRule="exact"/>
      <w:ind w:left="1012" w:hanging="360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DF17FC"/>
    <w:pPr>
      <w:ind w:left="101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F17FC"/>
    <w:pPr>
      <w:ind w:left="119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F17FC"/>
    <w:pPr>
      <w:ind w:left="119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DF17FC"/>
    <w:pPr>
      <w:spacing w:line="319" w:lineRule="exact"/>
      <w:ind w:left="232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qFormat/>
    <w:rsid w:val="00DF17FC"/>
    <w:pPr>
      <w:ind w:left="232" w:hanging="283"/>
    </w:pPr>
  </w:style>
  <w:style w:type="paragraph" w:customStyle="1" w:styleId="TableParagraph">
    <w:name w:val="Table Paragraph"/>
    <w:basedOn w:val="a"/>
    <w:uiPriority w:val="1"/>
    <w:qFormat/>
    <w:rsid w:val="00DF17FC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C37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7BD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2">
    <w:name w:val="Body Text 2"/>
    <w:basedOn w:val="a"/>
    <w:link w:val="20"/>
    <w:rsid w:val="000420E2"/>
    <w:pPr>
      <w:widowControl/>
      <w:autoSpaceDE/>
      <w:autoSpaceDN/>
      <w:spacing w:after="120" w:line="480" w:lineRule="auto"/>
    </w:pPr>
    <w:rPr>
      <w:sz w:val="24"/>
      <w:szCs w:val="24"/>
      <w:lang w:bidi="ar-SA"/>
    </w:rPr>
  </w:style>
  <w:style w:type="character" w:customStyle="1" w:styleId="20">
    <w:name w:val="Основной текст 2 Знак"/>
    <w:basedOn w:val="a0"/>
    <w:link w:val="2"/>
    <w:rsid w:val="000420E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0420E2"/>
    <w:pPr>
      <w:widowControl/>
      <w:autoSpaceDE/>
      <w:autoSpaceDN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B72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character" w:styleId="a7">
    <w:name w:val="Hyperlink"/>
    <w:basedOn w:val="a0"/>
    <w:uiPriority w:val="99"/>
    <w:unhideWhenUsed/>
    <w:rsid w:val="00B72C1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4849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84985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4849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4985"/>
    <w:rPr>
      <w:rFonts w:ascii="Times New Roman" w:eastAsia="Times New Roman" w:hAnsi="Times New Roman" w:cs="Times New Roman"/>
      <w:lang w:val="ru-RU" w:eastAsia="ru-RU" w:bidi="ru-RU"/>
    </w:rPr>
  </w:style>
  <w:style w:type="table" w:styleId="ac">
    <w:name w:val="Table Grid"/>
    <w:basedOn w:val="a1"/>
    <w:uiPriority w:val="39"/>
    <w:rsid w:val="005C691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lleng.ru/edu/comp.htm" TargetMode="External"/><Relationship Id="rId18" Type="http://schemas.openxmlformats.org/officeDocument/2006/relationships/hyperlink" Target="http://www.osp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kompset.narod.ru/page31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ntuit.ru" TargetMode="External"/><Relationship Id="rId17" Type="http://schemas.openxmlformats.org/officeDocument/2006/relationships/hyperlink" Target="http://en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hool.edu.ru" TargetMode="External"/><Relationship Id="rId20" Type="http://schemas.openxmlformats.org/officeDocument/2006/relationships/hyperlink" Target="http://subscribe.ru/group/mehanika-studenta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it.metodi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lad-ezhov.narod.ru/zor/p6aa1.html" TargetMode="External"/><Relationship Id="rId19" Type="http://schemas.openxmlformats.org/officeDocument/2006/relationships/hyperlink" Target="http://www.ict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tod-kopilka.ru/page-1.html" TargetMode="External"/><Relationship Id="rId14" Type="http://schemas.openxmlformats.org/officeDocument/2006/relationships/hyperlink" Target="http://www.fcior.edu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4362B-7AF1-494B-8432-F51B301FD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cp:lastPrinted>2022-11-21T07:20:00Z</cp:lastPrinted>
  <dcterms:created xsi:type="dcterms:W3CDTF">2024-03-01T06:30:00Z</dcterms:created>
  <dcterms:modified xsi:type="dcterms:W3CDTF">2024-03-01T06:30:00Z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2015-05-13T00:00:00Z</vt:filetime>
  </property>
  <property fmtid="{D5CDD505-2E9C-101B-9397-08002B2CF9AE}" pid="3" name="LastSaved">
    <vt:filetime>2015-05-13T00:00:00Z</vt:filetime>
  </property>
</Properties>
</file>